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1D3" w:rsidRPr="000F345E" w:rsidRDefault="002771D3" w:rsidP="002771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0F345E">
        <w:rPr>
          <w:rFonts w:ascii="Arial" w:hAnsi="Arial" w:cs="Arial"/>
        </w:rPr>
        <w:t>Projekt realizowany w ramach Regionalnego Programu Operacyjnego Województwa Mazowieckiego 2014 – 2020.</w:t>
      </w:r>
    </w:p>
    <w:p w:rsidR="002771D3" w:rsidRDefault="002771D3" w:rsidP="002771D3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771D3" w:rsidRPr="00833BD5" w:rsidRDefault="00DE3238" w:rsidP="002771D3">
      <w:pPr>
        <w:tabs>
          <w:tab w:val="left" w:pos="398"/>
        </w:tabs>
        <w:spacing w:line="360" w:lineRule="auto"/>
        <w:outlineLvl w:val="0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2017/04/0</w:t>
      </w:r>
      <w:r w:rsidR="0050164B">
        <w:rPr>
          <w:rFonts w:ascii="Arial" w:hAnsi="Arial" w:cs="Arial"/>
          <w:sz w:val="20"/>
          <w:szCs w:val="20"/>
        </w:rPr>
        <w:t>2</w:t>
      </w:r>
    </w:p>
    <w:p w:rsidR="002771D3" w:rsidRDefault="002771D3" w:rsidP="002771D3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771D3" w:rsidRPr="002B0148" w:rsidRDefault="002771D3" w:rsidP="002771D3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771D3" w:rsidRPr="000F345E" w:rsidRDefault="002771D3" w:rsidP="002771D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pStyle w:val="Nagwek1"/>
        <w:jc w:val="center"/>
        <w:rPr>
          <w:rFonts w:ascii="Arial" w:hAnsi="Arial" w:cs="Arial"/>
          <w:bCs w:val="0"/>
          <w:kern w:val="0"/>
          <w:sz w:val="20"/>
          <w:szCs w:val="20"/>
        </w:rPr>
      </w:pPr>
      <w:r w:rsidRPr="002771D3">
        <w:rPr>
          <w:rFonts w:ascii="Arial" w:hAnsi="Arial" w:cs="Arial"/>
          <w:bCs w:val="0"/>
          <w:kern w:val="0"/>
          <w:sz w:val="20"/>
          <w:szCs w:val="20"/>
        </w:rPr>
        <w:t>Umowa nr …</w:t>
      </w:r>
      <w:r w:rsidR="009B0D2D">
        <w:rPr>
          <w:rFonts w:ascii="Arial" w:hAnsi="Arial" w:cs="Arial"/>
          <w:bCs w:val="0"/>
          <w:kern w:val="0"/>
          <w:sz w:val="20"/>
          <w:szCs w:val="20"/>
        </w:rPr>
        <w:t>.</w:t>
      </w:r>
      <w:bookmarkStart w:id="0" w:name="_GoBack"/>
      <w:bookmarkEnd w:id="0"/>
      <w:r w:rsidRPr="002771D3">
        <w:rPr>
          <w:rFonts w:ascii="Arial" w:hAnsi="Arial" w:cs="Arial"/>
          <w:bCs w:val="0"/>
          <w:kern w:val="0"/>
          <w:sz w:val="20"/>
          <w:szCs w:val="20"/>
        </w:rPr>
        <w:t>…..</w:t>
      </w: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50164B" w:rsidP="002771D3">
      <w:pPr>
        <w:pStyle w:val="Nagwek1"/>
        <w:jc w:val="center"/>
        <w:rPr>
          <w:rFonts w:ascii="Arial" w:hAnsi="Arial" w:cs="Arial"/>
          <w:bCs w:val="0"/>
          <w:kern w:val="0"/>
          <w:sz w:val="20"/>
          <w:szCs w:val="20"/>
        </w:rPr>
      </w:pPr>
      <w:r>
        <w:rPr>
          <w:rFonts w:ascii="Arial" w:hAnsi="Arial" w:cs="Arial"/>
          <w:bCs w:val="0"/>
          <w:kern w:val="0"/>
          <w:sz w:val="20"/>
          <w:szCs w:val="20"/>
        </w:rPr>
        <w:t>Dostawa materiałów</w:t>
      </w: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771D3" w:rsidRPr="002771D3" w:rsidRDefault="002771D3" w:rsidP="002771D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771D3">
        <w:rPr>
          <w:rFonts w:ascii="Arial" w:hAnsi="Arial" w:cs="Arial"/>
          <w:sz w:val="20"/>
          <w:szCs w:val="20"/>
        </w:rPr>
        <w:t>zawarta w dniu</w:t>
      </w:r>
      <w:r w:rsidR="00DE3238" w:rsidRPr="00DE3238">
        <w:rPr>
          <w:rFonts w:ascii="Arial" w:hAnsi="Arial" w:cs="Arial"/>
          <w:sz w:val="20"/>
          <w:szCs w:val="20"/>
          <w:highlight w:val="yellow"/>
        </w:rPr>
        <w:t>.</w:t>
      </w:r>
    </w:p>
    <w:p w:rsidR="002771D3" w:rsidRPr="002771D3" w:rsidRDefault="002771D3" w:rsidP="00277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71D3">
        <w:rPr>
          <w:rFonts w:ascii="Arial" w:hAnsi="Arial" w:cs="Arial"/>
          <w:sz w:val="20"/>
          <w:szCs w:val="20"/>
        </w:rPr>
        <w:t xml:space="preserve">pomiędzy </w:t>
      </w:r>
    </w:p>
    <w:p w:rsidR="002771D3" w:rsidRPr="00DE3238" w:rsidRDefault="00DE3238" w:rsidP="002771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MEBLO - GLASS NAPORA DYGAS SASAL SPÓŁKA JAWNA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ul. Tartaczna 3/5, 26-600 Radom, </w:t>
      </w:r>
      <w:r w:rsidRPr="00470DB9">
        <w:rPr>
          <w:rFonts w:ascii="Arial" w:hAnsi="Arial" w:cs="Arial"/>
          <w:bCs/>
          <w:sz w:val="20"/>
          <w:szCs w:val="20"/>
        </w:rPr>
        <w:t>NIP: 7</w:t>
      </w:r>
      <w:r>
        <w:rPr>
          <w:rFonts w:ascii="Arial" w:hAnsi="Arial" w:cs="Arial"/>
          <w:bCs/>
          <w:sz w:val="20"/>
          <w:szCs w:val="20"/>
        </w:rPr>
        <w:t>960019479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470DB9">
        <w:rPr>
          <w:rFonts w:ascii="Arial" w:hAnsi="Arial" w:cs="Arial"/>
          <w:bCs/>
          <w:sz w:val="20"/>
          <w:szCs w:val="20"/>
        </w:rPr>
        <w:t xml:space="preserve">REGON: </w:t>
      </w:r>
      <w:r>
        <w:rPr>
          <w:rFonts w:ascii="Arial" w:hAnsi="Arial" w:cs="Arial"/>
          <w:bCs/>
          <w:sz w:val="20"/>
          <w:szCs w:val="20"/>
        </w:rPr>
        <w:t>670679270</w:t>
      </w:r>
      <w:r w:rsidR="002771D3" w:rsidRPr="002771D3">
        <w:rPr>
          <w:rFonts w:ascii="Arial" w:hAnsi="Arial" w:cs="Arial"/>
          <w:sz w:val="20"/>
          <w:szCs w:val="20"/>
        </w:rPr>
        <w:t>, zwanym dalej „Zamawiającym”,</w:t>
      </w:r>
    </w:p>
    <w:p w:rsidR="002771D3" w:rsidRPr="002771D3" w:rsidRDefault="002771D3" w:rsidP="00277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71D3">
        <w:rPr>
          <w:rFonts w:ascii="Arial" w:hAnsi="Arial" w:cs="Arial"/>
          <w:sz w:val="20"/>
          <w:szCs w:val="20"/>
        </w:rPr>
        <w:t>reprezentowanym przez:  ………………………………..</w:t>
      </w:r>
    </w:p>
    <w:p w:rsidR="002771D3" w:rsidRPr="002771D3" w:rsidRDefault="002771D3" w:rsidP="002771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5F8B" w:rsidRPr="002771D3" w:rsidRDefault="00C25F8B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5F8B" w:rsidRPr="002771D3" w:rsidRDefault="00C25F8B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5F8B" w:rsidRPr="002771D3" w:rsidRDefault="00C25F8B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64C" w:rsidRPr="002771D3" w:rsidRDefault="00CC264C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264C" w:rsidRPr="002771D3" w:rsidRDefault="00CC264C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71D3">
        <w:rPr>
          <w:rFonts w:ascii="Arial" w:hAnsi="Arial" w:cs="Arial"/>
          <w:sz w:val="20"/>
          <w:szCs w:val="20"/>
        </w:rPr>
        <w:t>a:</w:t>
      </w:r>
    </w:p>
    <w:p w:rsidR="00CC264C" w:rsidRPr="002771D3" w:rsidRDefault="00CC264C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71D3">
        <w:rPr>
          <w:rFonts w:ascii="Arial" w:hAnsi="Arial" w:cs="Arial"/>
          <w:sz w:val="20"/>
          <w:szCs w:val="20"/>
        </w:rPr>
        <w:t>..........................................................................  zwanym dalej „Wykonawcą”,  reprezentowanym przez  …………………..</w:t>
      </w:r>
    </w:p>
    <w:p w:rsidR="00CC264C" w:rsidRPr="002771D3" w:rsidRDefault="00CC264C" w:rsidP="00CC26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71D3">
        <w:rPr>
          <w:rFonts w:ascii="Arial" w:hAnsi="Arial" w:cs="Arial"/>
          <w:sz w:val="20"/>
          <w:szCs w:val="20"/>
        </w:rPr>
        <w:t>a łącznie zwanych „Stronami”.</w:t>
      </w:r>
    </w:p>
    <w:p w:rsidR="00CC264C" w:rsidRPr="002771D3" w:rsidRDefault="00CC264C" w:rsidP="00CC264C">
      <w:pPr>
        <w:autoSpaceDE w:val="0"/>
        <w:autoSpaceDN w:val="0"/>
        <w:adjustRightInd w:val="0"/>
        <w:ind w:hanging="317"/>
        <w:jc w:val="both"/>
        <w:rPr>
          <w:rFonts w:ascii="Arial" w:hAnsi="Arial" w:cs="Arial"/>
          <w:sz w:val="20"/>
          <w:szCs w:val="20"/>
        </w:rPr>
      </w:pPr>
    </w:p>
    <w:p w:rsidR="00CC264C" w:rsidRPr="002771D3" w:rsidRDefault="00CC264C" w:rsidP="0022267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71D3">
        <w:rPr>
          <w:rFonts w:ascii="Arial" w:hAnsi="Arial" w:cs="Arial"/>
          <w:color w:val="000000"/>
          <w:sz w:val="20"/>
          <w:szCs w:val="20"/>
        </w:rPr>
        <w:t xml:space="preserve">W wyniku postępowania o udzielenie zamówienia przeprowadzonego zgodnie z „Zasadą konkurencyjności” określoną w Wytycznych w zakresie kwalifikowalności wydatków w ramach Europejskiego Funduszu Rozwoju Regionalnego, Europejskiego Funduszu Społecznego oraz Funduszu Spójności na lata 2014-2020”, została zawarta umowa o następującej treści: </w:t>
      </w:r>
    </w:p>
    <w:p w:rsidR="00833BD5" w:rsidRPr="002771D3" w:rsidRDefault="00833BD5" w:rsidP="0022267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0164B" w:rsidRPr="00222675" w:rsidRDefault="0050164B" w:rsidP="0050164B">
      <w:pPr>
        <w:spacing w:line="360" w:lineRule="auto"/>
        <w:jc w:val="both"/>
        <w:rPr>
          <w:color w:val="000000"/>
          <w:sz w:val="18"/>
          <w:szCs w:val="18"/>
        </w:rPr>
      </w:pPr>
    </w:p>
    <w:p w:rsidR="0050164B" w:rsidRPr="00755089" w:rsidRDefault="0050164B" w:rsidP="0050164B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50164B" w:rsidRPr="0050164B" w:rsidRDefault="0050164B" w:rsidP="005016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§ 1</w:t>
      </w:r>
    </w:p>
    <w:p w:rsidR="0050164B" w:rsidRPr="0050164B" w:rsidRDefault="0050164B" w:rsidP="005016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Przedmiot umowy</w:t>
      </w:r>
    </w:p>
    <w:p w:rsidR="0050164B" w:rsidRPr="0050164B" w:rsidRDefault="0050164B" w:rsidP="005016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84A61" w:rsidRPr="00C30FD7" w:rsidRDefault="0050164B" w:rsidP="00C30FD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0FD7">
        <w:rPr>
          <w:rFonts w:ascii="Arial" w:hAnsi="Arial" w:cs="Arial"/>
          <w:sz w:val="20"/>
          <w:szCs w:val="20"/>
        </w:rPr>
        <w:t xml:space="preserve">Przedmiotem umowy jest dostawa  materiałów do produkcji meblarskiej obejmująca m.in. dostawę: : </w:t>
      </w:r>
      <w:r w:rsidR="00384A61" w:rsidRPr="00C30FD7">
        <w:rPr>
          <w:rFonts w:ascii="Arial" w:hAnsi="Arial" w:cs="Arial"/>
          <w:sz w:val="20"/>
          <w:szCs w:val="20"/>
        </w:rPr>
        <w:t xml:space="preserve">płyt meblowych, płyt HDF, płyt MDF, taśm LED, profili LED, przewodów i drobnych elementów elektrycznych, sprzętu ADG, uchwytów, zaślepek , kloszy, reflektorów, prowadnic, fornirów, laminatów, </w:t>
      </w:r>
      <w:proofErr w:type="spellStart"/>
      <w:r w:rsidR="00384A61" w:rsidRPr="00C30FD7">
        <w:rPr>
          <w:rFonts w:ascii="Arial" w:hAnsi="Arial" w:cs="Arial"/>
          <w:sz w:val="20"/>
          <w:szCs w:val="20"/>
        </w:rPr>
        <w:t>steropianu</w:t>
      </w:r>
      <w:proofErr w:type="spellEnd"/>
      <w:r w:rsidR="00384A61" w:rsidRPr="00C30FD7">
        <w:rPr>
          <w:rFonts w:ascii="Arial" w:hAnsi="Arial" w:cs="Arial"/>
          <w:sz w:val="20"/>
          <w:szCs w:val="20"/>
        </w:rPr>
        <w:t>, płyt komórkowych, klejów, zestawu fotowoltaicznego, zasilaczy, wyłączników, materiałów finalnych</w:t>
      </w:r>
    </w:p>
    <w:p w:rsidR="0050164B" w:rsidRPr="00384A61" w:rsidRDefault="0050164B" w:rsidP="00C30FD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lastRenderedPageBreak/>
        <w:t xml:space="preserve">Szczegółowe zestawienie rodzaju i ilości materiałów objętych zamówieniem zawarte jest w ogłoszeniu z </w:t>
      </w:r>
      <w:r w:rsidR="00C30FD7">
        <w:rPr>
          <w:rFonts w:ascii="Arial" w:hAnsi="Arial" w:cs="Arial"/>
          <w:sz w:val="20"/>
          <w:szCs w:val="20"/>
        </w:rPr>
        <w:t>05.</w:t>
      </w:r>
      <w:r w:rsidRPr="0050164B">
        <w:rPr>
          <w:rFonts w:ascii="Arial" w:hAnsi="Arial" w:cs="Arial"/>
          <w:sz w:val="20"/>
          <w:szCs w:val="20"/>
        </w:rPr>
        <w:t>04.2017 r. oraz w ofercie wykonawcy z dnia ……2017 r.</w:t>
      </w:r>
    </w:p>
    <w:p w:rsidR="0050164B" w:rsidRPr="0050164B" w:rsidRDefault="0050164B" w:rsidP="0050164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Wykonawca oświadcza, że przedmiot umowy określony w ust. 1 i 2 spełnia wszystkie parametry techniczne i użytkowe określone przez Zamawiającego.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§ 2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Realizacja umowy</w:t>
      </w:r>
    </w:p>
    <w:p w:rsidR="0050164B" w:rsidRPr="0050164B" w:rsidRDefault="0050164B" w:rsidP="005016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Umowa realizowana będzie od 1 lipca 2017 r. przez okres 11 miesięcy do 31 maja 2018 r. lub do wyczerpania p</w:t>
      </w:r>
      <w:r w:rsidR="00384A61">
        <w:rPr>
          <w:rFonts w:ascii="Arial" w:hAnsi="Arial" w:cs="Arial"/>
          <w:sz w:val="20"/>
          <w:szCs w:val="20"/>
        </w:rPr>
        <w:t xml:space="preserve">rzewidywanych ilości materiałów </w:t>
      </w:r>
    </w:p>
    <w:p w:rsidR="0050164B" w:rsidRPr="0050164B" w:rsidRDefault="0050164B" w:rsidP="005016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Faktyczna ilość kupowanego przedmiotu umowy będzie zależeć od potrzeb Zamawiającego.</w:t>
      </w:r>
    </w:p>
    <w:p w:rsidR="0050164B" w:rsidRPr="0050164B" w:rsidRDefault="0050164B" w:rsidP="005016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Po upływie okresu realizacji umowy, mimo nie wyczerpania przedmiotu umowy, umowa wygasa.</w:t>
      </w:r>
    </w:p>
    <w:p w:rsidR="0050164B" w:rsidRPr="0050164B" w:rsidRDefault="0050164B" w:rsidP="0050164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Wykonawcy nie przysługują żadne roszczenia o realizację całości przedmiotu zamówienia, jeżeli potrzeby Zamawiającego w tym zakresie okażą się mniejsze.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§ 3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Warunki dostawy i odbiór przedmiotu umowy</w:t>
      </w:r>
    </w:p>
    <w:p w:rsidR="0050164B" w:rsidRPr="0050164B" w:rsidRDefault="0050164B" w:rsidP="0050164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Dostawy jednostkowe realizowane będą sukcesywnie w zależności od potrzeb Zamawiającego w terminie do 10 dni kalendarzowych w od dnia przesłania zamówienia faksem lub drogą elektroniczną.</w:t>
      </w:r>
    </w:p>
    <w:p w:rsidR="0050164B" w:rsidRPr="0050164B" w:rsidRDefault="0050164B" w:rsidP="0050164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Materiały dostarczane będą  transportem Wykonawcy i na jego koszt oraz ryzyko na adres podany w zamówieniu jednostkowym.</w:t>
      </w:r>
    </w:p>
    <w:p w:rsidR="0050164B" w:rsidRPr="0050164B" w:rsidRDefault="0050164B" w:rsidP="0050164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 przypadku nie dotrzymania terminu, o którym mowa w ust. 1 Zamawiający zakupi brakującą część jednostkowego zamówienia u innego dostawcy, a kosztami obciąży Wykonawcę.</w:t>
      </w:r>
    </w:p>
    <w:p w:rsidR="0050164B" w:rsidRPr="0050164B" w:rsidRDefault="0050164B" w:rsidP="0050164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Przedmiot umowy zostanie zrealizowany</w:t>
      </w:r>
      <w:r w:rsidR="00384A61">
        <w:rPr>
          <w:rFonts w:ascii="Arial" w:hAnsi="Arial" w:cs="Arial"/>
          <w:sz w:val="20"/>
          <w:szCs w:val="20"/>
        </w:rPr>
        <w:t xml:space="preserve"> maksymalnie</w:t>
      </w:r>
      <w:r w:rsidRPr="0050164B">
        <w:rPr>
          <w:rFonts w:ascii="Arial" w:hAnsi="Arial" w:cs="Arial"/>
          <w:sz w:val="20"/>
          <w:szCs w:val="20"/>
        </w:rPr>
        <w:t xml:space="preserve"> w 3 odrębnych dostawach.</w:t>
      </w:r>
    </w:p>
    <w:p w:rsidR="0050164B" w:rsidRPr="0050164B" w:rsidRDefault="0050164B" w:rsidP="0050164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Wykonawca zgłosi Zamawiającemu gotowość dostarczenia zamówienia z co najmniej dwudniowym wyprzedzeniem, podając proponowaną datę jego dostarczenia</w:t>
      </w:r>
    </w:p>
    <w:p w:rsidR="0050164B" w:rsidRPr="0050164B" w:rsidRDefault="0050164B" w:rsidP="0050164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Odbiór zostanie potwierdzony protokołem (sporządzonym przez Wykonawcę), podpisanym bez zastrzeżeń przez przedstawicieli każdej ze stron.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§ 4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Wartość umowy</w:t>
      </w:r>
    </w:p>
    <w:p w:rsidR="0050164B" w:rsidRPr="0050164B" w:rsidRDefault="0050164B" w:rsidP="0050164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 Wartość umowy ustala się na kwotę: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trike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brutto: ………………………. zł (słownie: .............................................)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trike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 wartość podatku od towarów i usług (VAT): ……………….. zł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 w:firstLine="66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netto: ……………………….. zł (słownie: ..............................................)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 w:firstLine="66"/>
        <w:jc w:val="both"/>
        <w:rPr>
          <w:rFonts w:ascii="Arial" w:hAnsi="Arial" w:cs="Arial"/>
          <w:strike/>
          <w:sz w:val="20"/>
          <w:szCs w:val="20"/>
        </w:rPr>
      </w:pPr>
    </w:p>
    <w:p w:rsidR="0050164B" w:rsidRPr="0050164B" w:rsidRDefault="0050164B" w:rsidP="0050164B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Wykonawca zobowiązuje się do dostawy Zamawiającemu przedmiotu umowy określonego w § 1 na podstawie jednostkowych zamówień o których mowa w § 3 ust. w cenie wymienionej w formularzu oferty.</w:t>
      </w:r>
    </w:p>
    <w:p w:rsidR="0050164B" w:rsidRPr="0050164B" w:rsidRDefault="0050164B" w:rsidP="0050164B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Cena zawiera wszystkie koszty i składniki związane z wykonaniem umowy oraz warunkami stawianymi przez Zamawiającego, 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§ 5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Termin i warunki płatności</w:t>
      </w:r>
    </w:p>
    <w:p w:rsidR="0050164B" w:rsidRPr="0050164B" w:rsidRDefault="0050164B" w:rsidP="0050164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Podstawę do zapłaty za przedmiot umowy będzie stanowiła prawidłowo wystawiona faktura, na podstawie protokołu odbioru (sporządzonego przez Wykonawcę).</w:t>
      </w:r>
    </w:p>
    <w:p w:rsidR="0050164B" w:rsidRPr="0050164B" w:rsidRDefault="0050164B" w:rsidP="0050164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Zamawiający zapłaci Wykonawcy za dostawę przedmiotu umowy objętego jednostkowym zamówieniem przelewem na rachunek bankowy wskazany w fakturze, w terminie 30 dni licząc od dnia jej otrzymania.</w:t>
      </w:r>
    </w:p>
    <w:p w:rsidR="0050164B" w:rsidRPr="0050164B" w:rsidRDefault="0050164B" w:rsidP="0050164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50164B" w:rsidRPr="0050164B" w:rsidRDefault="0050164B" w:rsidP="0050164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Wykonawca nie może dokonać cesji wierzytelności powstałych w związku z realizacją niniejszej umowy na rzecz osoby trzeciej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50164B" w:rsidRPr="0050164B" w:rsidRDefault="0050164B" w:rsidP="0050164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Wykonawca nie może bez pisemnej zgody Zamawiającego powierzyć podmiotowi trzeciemu wykonywania zobowiązań wynikających z niniejszej umowy.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164B">
        <w:rPr>
          <w:rFonts w:ascii="Arial" w:hAnsi="Arial" w:cs="Arial"/>
          <w:b/>
          <w:bCs/>
          <w:sz w:val="20"/>
          <w:szCs w:val="20"/>
        </w:rPr>
        <w:t>§ 6</w:t>
      </w:r>
    </w:p>
    <w:p w:rsidR="0050164B" w:rsidRPr="0050164B" w:rsidRDefault="0050164B" w:rsidP="0050164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164B">
        <w:rPr>
          <w:rFonts w:ascii="Arial" w:hAnsi="Arial" w:cs="Arial"/>
          <w:b/>
          <w:bCs/>
          <w:sz w:val="20"/>
          <w:szCs w:val="20"/>
        </w:rPr>
        <w:t>Prawo opcji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left" w:pos="284"/>
          <w:tab w:val="num" w:pos="709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Zamawiający zastrzega sobie możliwość skorzystania z prawa opcji. 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left" w:pos="284"/>
          <w:tab w:val="num" w:pos="709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Prawo opcji jest uprawnieniem Zamawiającego, z którego będzie mógł skorzystać w ramach realizacji umowy. 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left" w:pos="284"/>
          <w:tab w:val="num" w:pos="709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 przypadku nie skorzystania z prawa opcji, Wykonawcy nie przysługują żadne roszczenia z tego tytułu.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left" w:pos="284"/>
          <w:tab w:val="num" w:pos="709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Realizacja prawa opcji polegać będzie na</w:t>
      </w:r>
      <w:r w:rsidRPr="0050164B">
        <w:rPr>
          <w:rFonts w:ascii="Arial" w:hAnsi="Arial" w:cs="Arial"/>
          <w:bCs/>
          <w:iCs/>
          <w:sz w:val="20"/>
          <w:szCs w:val="20"/>
        </w:rPr>
        <w:t xml:space="preserve"> ewentualnym zwiększeniu o 20% ilości dostaw.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bCs/>
          <w:iCs/>
          <w:sz w:val="20"/>
          <w:szCs w:val="20"/>
        </w:rPr>
        <w:t>Zamawiający będzie mógł skorzystać z prawa opcji w sytuacji, gdy wykorzystane zostaną ilości pierwotne przewidziane dla poszczególnych części przedmiotu zamówienia podstawowego.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num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bCs/>
          <w:iCs/>
          <w:sz w:val="20"/>
          <w:szCs w:val="20"/>
        </w:rPr>
        <w:t>Prawo opcji realizowane będzie na takich samych warunkach jak zamówienie podstawowe.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bCs/>
          <w:iCs/>
          <w:sz w:val="20"/>
          <w:szCs w:val="20"/>
        </w:rPr>
        <w:t>Cena jednostkowa w ramach prawa opcji będzie identyczna jak zamówienia podstawowego, określona w formularzu oferty.</w:t>
      </w:r>
    </w:p>
    <w:p w:rsidR="0050164B" w:rsidRPr="0050164B" w:rsidRDefault="0050164B" w:rsidP="0050164B">
      <w:pPr>
        <w:numPr>
          <w:ilvl w:val="1"/>
          <w:numId w:val="24"/>
        </w:numPr>
        <w:tabs>
          <w:tab w:val="clear" w:pos="1080"/>
          <w:tab w:val="num" w:pos="284"/>
        </w:tabs>
        <w:suppressAutoHyphens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bCs/>
          <w:iCs/>
          <w:sz w:val="20"/>
          <w:szCs w:val="20"/>
        </w:rPr>
        <w:t>O zamiarze skorzystania z prawa opcji, Zamawiający poinformuje Wykonawcę odrębnym pismem / oświadczeniem</w:t>
      </w:r>
      <w:r w:rsidRPr="0050164B">
        <w:rPr>
          <w:rFonts w:ascii="Arial" w:hAnsi="Arial" w:cs="Arial"/>
          <w:sz w:val="20"/>
          <w:szCs w:val="20"/>
        </w:rPr>
        <w:t>.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§ 7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Odstąpienie od umowy</w:t>
      </w:r>
    </w:p>
    <w:p w:rsidR="0050164B" w:rsidRPr="0050164B" w:rsidRDefault="0050164B" w:rsidP="0050164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lastRenderedPageBreak/>
        <w:t>Oprócz przyczyn wynikających z obowiązujących przepisów, Zamawiającemu przysługuje prawo odstąpienia od umowy w określonych przypadkach:</w:t>
      </w:r>
    </w:p>
    <w:p w:rsidR="0050164B" w:rsidRPr="0050164B" w:rsidRDefault="0050164B" w:rsidP="0050164B">
      <w:pPr>
        <w:numPr>
          <w:ilvl w:val="1"/>
          <w:numId w:val="27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nastąpi znaczne pogorszenie sytuacji finansowej Wykonawcy, szczególnie w razie powzięcia wiadomości o wszczęciu postępowania egzekucyjnego wobec majątku Wykonawcy;</w:t>
      </w:r>
    </w:p>
    <w:p w:rsidR="0050164B" w:rsidRPr="0050164B" w:rsidRDefault="0050164B" w:rsidP="0050164B">
      <w:pPr>
        <w:numPr>
          <w:ilvl w:val="1"/>
          <w:numId w:val="27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Wykonawca wykonuje umowę niezgodnie z jej warunkami, w szczególności nie zachowuje właściwej jakości;</w:t>
      </w:r>
    </w:p>
    <w:p w:rsidR="0050164B" w:rsidRPr="0050164B" w:rsidRDefault="0050164B" w:rsidP="0050164B">
      <w:pPr>
        <w:numPr>
          <w:ilvl w:val="1"/>
          <w:numId w:val="27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360" w:lineRule="auto"/>
        <w:ind w:hanging="654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wystąpi dwukrotna nieterminowość w realizacji zamówień jednostkowych.</w:t>
      </w:r>
    </w:p>
    <w:p w:rsidR="0050164B" w:rsidRPr="0050164B" w:rsidRDefault="0050164B" w:rsidP="0050164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Oświadczenie o odstąpieniu od umowy powinno być złożone w terminie 30 dni od dnia powzięcia wiadomości o okolicznościach stanowiących podstawę odstąpienia.</w:t>
      </w:r>
    </w:p>
    <w:p w:rsidR="0050164B" w:rsidRPr="0050164B" w:rsidRDefault="0050164B" w:rsidP="0050164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</w:p>
    <w:p w:rsidR="0050164B" w:rsidRPr="0050164B" w:rsidRDefault="0050164B" w:rsidP="005016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Zaliczki</w:t>
      </w:r>
    </w:p>
    <w:p w:rsidR="0050164B" w:rsidRPr="0050164B" w:rsidRDefault="0050164B" w:rsidP="005016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Zamawiający będzie udzielał Wykonawcy zaliczek na poczet wykonania zamówienia.</w:t>
      </w: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Zamawiający jest zobowiązany udzielać Wykonawcy zaliczek na zasadach uzgodnionych w harmonogramie zaliczek.</w:t>
      </w: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 terminie 7 dni roboczych od dnia zawarcia Umowy, Wykonawca przedłoży Zamawiającemu projekt harmonogramu zaliczek, obejmującego w szczególności liczbę rat, kwoty, warunki i terminy udzielania zaliczek.</w:t>
      </w: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Zamawiający akceptuje lub uzgadnia z Wykonawcą zmiany w projekcie harmonogramu zaliczek w terminie 7 dni roboczych od przedłożenia projektu harmonogramu przez Wykonawcę. </w:t>
      </w: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W przypadku wystąpienia zdarzenia mającego wpływ na aktualność harmonogram zaliczek, Wykonawca jest zobowiązany przedłożyć Zamawiającemu propozycję zmian w harmonogramie w terminie 7 dni od dnia wystąpienia tego zdarzenia.</w:t>
      </w: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Zamawiający akceptuje lub uzgadnia z Wykonawcą zmiany w propozycji zmian harmonogramu zaliczek w terminie 7 dni roboczych od przedłożenia propozycji zmian przez Wykonawcę.</w:t>
      </w:r>
    </w:p>
    <w:p w:rsidR="0050164B" w:rsidRPr="0050164B" w:rsidRDefault="0050164B" w:rsidP="0050164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Pierwsza zaliczka, będzie wynosić ……….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0164B">
        <w:rPr>
          <w:rFonts w:ascii="Arial" w:hAnsi="Arial" w:cs="Arial"/>
          <w:b/>
          <w:sz w:val="20"/>
          <w:szCs w:val="20"/>
        </w:rPr>
        <w:t>Postanowienia końcowe</w:t>
      </w:r>
    </w:p>
    <w:p w:rsidR="0050164B" w:rsidRPr="0050164B" w:rsidRDefault="0050164B" w:rsidP="005016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Zamawiający zastrzega sobie prawo zmiany postanowień umowy w przypadku: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gdy nastąpi zmiana powszechnie obowiązujących przepisów prawa w zakresie mającym wpływ na realizację umowy, w tym nastąpi zmiana stawki podatku od towarów i usług na asortyment stanowiący przedmiotu zamówienia;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zmiany przepisów i innych dokumentów, w tym dokumentów programowych RPO WM 2014-2020 wpływających na warunki realizacji umowy;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lastRenderedPageBreak/>
        <w:t>zmiany przepisów powszechnie obowiązującego prawa po zawarciu umowy, w zakresie niezbędnym do dostosowania umowy do zmian przepisów powszechnie obowiązującego prawa; 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zmiany umownego terminu wykonania umowy w związku z pojawieniem się okoliczności, których nie można było przewidzieć w chwili zawarcia umowy; 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zmiany umownego terminu wykonania umowy z powodu działania siły wyższej, mającej bezpośredni wpływ na terminowość wykonania przedmiotu zamówienia - maksymalnie o czas jej występowania; </w:t>
      </w:r>
    </w:p>
    <w:p w:rsidR="0050164B" w:rsidRPr="0050164B" w:rsidRDefault="0050164B" w:rsidP="0050164B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zmiany umownego terminu wykonania umowy na skutek działania organów administracji, a w szczególności odmowy lub opóźnienia wydania przez organy administracji lub inne podmioty wymaganych decyzji, zezwoleń, uzgodnień, z przyczyn niezawinionych przez wykonawcę.</w:t>
      </w:r>
      <w:r w:rsidRPr="0050164B">
        <w:rPr>
          <w:rFonts w:ascii="Arial" w:hAnsi="Arial" w:cs="Arial"/>
          <w:sz w:val="20"/>
          <w:szCs w:val="20"/>
        </w:rPr>
        <w:br/>
      </w:r>
    </w:p>
    <w:p w:rsidR="0050164B" w:rsidRPr="0050164B" w:rsidRDefault="0050164B" w:rsidP="005016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0164B">
        <w:rPr>
          <w:rFonts w:ascii="Arial" w:hAnsi="Arial" w:cs="Arial"/>
          <w:sz w:val="20"/>
          <w:szCs w:val="20"/>
        </w:rPr>
        <w:t xml:space="preserve">Zmiany umowy mogą nastąpić wyłącznie w formie pisemnego aneksu pod rygorem nieważności za zgodą obu stron. </w:t>
      </w:r>
    </w:p>
    <w:p w:rsidR="0050164B" w:rsidRPr="0050164B" w:rsidRDefault="0050164B" w:rsidP="0050164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0164B">
        <w:rPr>
          <w:rFonts w:ascii="Arial" w:hAnsi="Arial" w:cs="Arial"/>
          <w:sz w:val="20"/>
          <w:szCs w:val="20"/>
          <w:u w:val="single"/>
        </w:rPr>
        <w:t>Integralną część niniejszej umowy stanowią:</w:t>
      </w:r>
    </w:p>
    <w:p w:rsidR="0050164B" w:rsidRPr="0050164B" w:rsidRDefault="0050164B" w:rsidP="0050164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>Załącznik nr 1 – Oferta Wykonawcy z dnia ……..</w:t>
      </w:r>
    </w:p>
    <w:p w:rsidR="0050164B" w:rsidRPr="0050164B" w:rsidRDefault="0050164B" w:rsidP="0050164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164B">
        <w:rPr>
          <w:rFonts w:ascii="Arial" w:hAnsi="Arial" w:cs="Arial"/>
          <w:sz w:val="20"/>
          <w:szCs w:val="20"/>
        </w:rPr>
        <w:t xml:space="preserve">Załącznik nr 2 – Opis przedmiotu zamówienia – Zapytanie ofertowe wraz z załącznikami z </w:t>
      </w:r>
      <w:r w:rsidR="00C30FD7">
        <w:rPr>
          <w:rFonts w:ascii="Arial" w:hAnsi="Arial" w:cs="Arial"/>
          <w:sz w:val="20"/>
          <w:szCs w:val="20"/>
        </w:rPr>
        <w:t>05</w:t>
      </w:r>
      <w:r w:rsidRPr="0050164B">
        <w:rPr>
          <w:rFonts w:ascii="Arial" w:hAnsi="Arial" w:cs="Arial"/>
          <w:sz w:val="20"/>
          <w:szCs w:val="20"/>
        </w:rPr>
        <w:t>.0</w:t>
      </w:r>
      <w:r w:rsidR="00107DB2">
        <w:rPr>
          <w:rFonts w:ascii="Arial" w:hAnsi="Arial" w:cs="Arial"/>
          <w:sz w:val="20"/>
          <w:szCs w:val="20"/>
        </w:rPr>
        <w:t>4</w:t>
      </w:r>
      <w:r w:rsidRPr="0050164B">
        <w:rPr>
          <w:rFonts w:ascii="Arial" w:hAnsi="Arial" w:cs="Arial"/>
          <w:sz w:val="20"/>
          <w:szCs w:val="20"/>
        </w:rPr>
        <w:t>.2017 r.</w:t>
      </w:r>
    </w:p>
    <w:p w:rsidR="0050164B" w:rsidRPr="0050164B" w:rsidRDefault="0050164B" w:rsidP="005016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0164B" w:rsidRPr="0050164B" w:rsidRDefault="0050164B" w:rsidP="0050164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164B" w:rsidRPr="002D4B48" w:rsidRDefault="0050164B" w:rsidP="0050164B">
      <w:pPr>
        <w:rPr>
          <w:rFonts w:ascii="Arial" w:hAnsi="Arial" w:cs="Arial"/>
          <w:sz w:val="20"/>
          <w:szCs w:val="20"/>
        </w:rPr>
      </w:pPr>
    </w:p>
    <w:p w:rsidR="0050164B" w:rsidRPr="002D4B48" w:rsidRDefault="0050164B" w:rsidP="0050164B">
      <w:pPr>
        <w:rPr>
          <w:rFonts w:ascii="Arial" w:hAnsi="Arial" w:cs="Arial"/>
          <w:sz w:val="20"/>
          <w:szCs w:val="20"/>
        </w:rPr>
      </w:pPr>
    </w:p>
    <w:p w:rsidR="0050164B" w:rsidRDefault="0050164B" w:rsidP="0050164B">
      <w:pPr>
        <w:rPr>
          <w:rFonts w:ascii="Arial" w:hAnsi="Arial" w:cs="Arial"/>
          <w:sz w:val="20"/>
          <w:szCs w:val="20"/>
        </w:rPr>
      </w:pPr>
    </w:p>
    <w:p w:rsidR="0050164B" w:rsidRPr="00107DB2" w:rsidRDefault="00107DB2" w:rsidP="0050164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  <w:r w:rsidR="0050164B" w:rsidRPr="00107DB2">
        <w:rPr>
          <w:rFonts w:ascii="Arial" w:hAnsi="Arial" w:cs="Arial"/>
          <w:b/>
        </w:rPr>
        <w:t xml:space="preserve">Zamawiający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</w:t>
      </w:r>
      <w:r w:rsidR="0050164B" w:rsidRPr="00107DB2">
        <w:rPr>
          <w:rFonts w:ascii="Arial" w:hAnsi="Arial" w:cs="Arial"/>
          <w:b/>
        </w:rPr>
        <w:t>Wykonawca</w:t>
      </w:r>
    </w:p>
    <w:p w:rsidR="0050164B" w:rsidRPr="00107DB2" w:rsidRDefault="0050164B" w:rsidP="0050164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50164B" w:rsidRPr="00107DB2" w:rsidRDefault="0050164B" w:rsidP="0050164B">
      <w:pPr>
        <w:rPr>
          <w:rFonts w:ascii="Arial" w:hAnsi="Arial" w:cs="Arial"/>
        </w:rPr>
      </w:pPr>
    </w:p>
    <w:p w:rsidR="00CC264C" w:rsidRPr="00107DB2" w:rsidRDefault="00CC264C" w:rsidP="00CC26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4BF3" w:rsidRPr="00107DB2" w:rsidRDefault="005D4BF3" w:rsidP="005D4BF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D4BF3" w:rsidRPr="00107DB2" w:rsidRDefault="005D4BF3" w:rsidP="005D4BF3">
      <w:pPr>
        <w:jc w:val="both"/>
        <w:rPr>
          <w:rFonts w:ascii="Arial" w:hAnsi="Arial" w:cs="Arial"/>
          <w:i/>
        </w:rPr>
      </w:pPr>
    </w:p>
    <w:p w:rsidR="005D4BF3" w:rsidRPr="002771D3" w:rsidRDefault="005D4BF3" w:rsidP="005D4BF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D4BF3" w:rsidRPr="002771D3" w:rsidRDefault="005D4BF3" w:rsidP="005D4BF3">
      <w:pPr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p w:rsidR="005D4BF3" w:rsidRPr="002771D3" w:rsidRDefault="005D4BF3" w:rsidP="005D4BF3">
      <w:pPr>
        <w:rPr>
          <w:rFonts w:ascii="Arial" w:hAnsi="Arial" w:cs="Arial"/>
          <w:sz w:val="20"/>
          <w:szCs w:val="20"/>
        </w:rPr>
      </w:pPr>
    </w:p>
    <w:p w:rsidR="005D4BF3" w:rsidRPr="002771D3" w:rsidRDefault="005D4BF3" w:rsidP="005D4B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BF3" w:rsidRPr="002771D3" w:rsidRDefault="005D4BF3" w:rsidP="005D4B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BF3" w:rsidRPr="002771D3" w:rsidRDefault="005D4BF3" w:rsidP="005D4B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BF3" w:rsidRPr="002771D3" w:rsidRDefault="005D4BF3" w:rsidP="005D4B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BF3" w:rsidRPr="002771D3" w:rsidRDefault="005D4BF3" w:rsidP="005D4BF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BF3" w:rsidRDefault="005D4BF3" w:rsidP="005D4BF3">
      <w:pPr>
        <w:spacing w:line="360" w:lineRule="auto"/>
        <w:jc w:val="center"/>
        <w:rPr>
          <w:rFonts w:ascii="Arial" w:hAnsi="Arial" w:cs="Arial"/>
          <w:b/>
        </w:rPr>
      </w:pPr>
    </w:p>
    <w:p w:rsidR="005D4BF3" w:rsidRDefault="005D4BF3" w:rsidP="005D4BF3">
      <w:pPr>
        <w:spacing w:line="360" w:lineRule="auto"/>
        <w:jc w:val="center"/>
        <w:rPr>
          <w:rFonts w:ascii="Arial" w:hAnsi="Arial" w:cs="Arial"/>
          <w:b/>
        </w:rPr>
      </w:pPr>
    </w:p>
    <w:p w:rsidR="005D4BF3" w:rsidRPr="00730DD3" w:rsidRDefault="005D4BF3" w:rsidP="005D4BF3">
      <w:pPr>
        <w:rPr>
          <w:rFonts w:ascii="Arial" w:hAnsi="Arial" w:cs="Arial"/>
          <w:sz w:val="20"/>
          <w:szCs w:val="20"/>
        </w:rPr>
      </w:pPr>
    </w:p>
    <w:p w:rsidR="00485342" w:rsidRPr="002D4B48" w:rsidRDefault="00485342" w:rsidP="002D4B48">
      <w:pPr>
        <w:rPr>
          <w:rFonts w:ascii="Arial" w:hAnsi="Arial" w:cs="Arial"/>
          <w:sz w:val="20"/>
          <w:szCs w:val="20"/>
        </w:rPr>
      </w:pPr>
    </w:p>
    <w:sectPr w:rsidR="00485342" w:rsidRPr="002D4B48" w:rsidSect="00656D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38" w:rsidRDefault="00394938">
      <w:r>
        <w:separator/>
      </w:r>
    </w:p>
  </w:endnote>
  <w:endnote w:type="continuationSeparator" w:id="0">
    <w:p w:rsidR="00394938" w:rsidRDefault="003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47" w:rsidRDefault="006C5DE1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6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7647" w:rsidRDefault="00817647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47" w:rsidRDefault="006C5DE1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6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D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17647" w:rsidRDefault="00817647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9A" w:rsidRPr="00134D3D" w:rsidRDefault="00400B9A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38" w:rsidRDefault="00394938">
      <w:r>
        <w:separator/>
      </w:r>
    </w:p>
  </w:footnote>
  <w:footnote w:type="continuationSeparator" w:id="0">
    <w:p w:rsidR="00394938" w:rsidRDefault="003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12" w:rsidRDefault="00775012" w:rsidP="00775012">
    <w:pPr>
      <w:pStyle w:val="Nagwek"/>
      <w:jc w:val="center"/>
    </w:pPr>
    <w:r>
      <w:rPr>
        <w:noProof/>
      </w:rPr>
      <w:drawing>
        <wp:inline distT="0" distB="0" distL="0" distR="0">
          <wp:extent cx="4972050" cy="5334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012" w:rsidRDefault="00775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B9A" w:rsidRPr="006027FA" w:rsidRDefault="00043502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hybridMultilevel"/>
    <w:tmpl w:val="894EE879"/>
    <w:styleLink w:val="Zaimportowanystyl11"/>
    <w:lvl w:ilvl="0" w:tplc="FFFFFFFF">
      <w:start w:val="1"/>
      <w:numFmt w:val="lowerLetter"/>
      <w:lvlText w:val="%1."/>
      <w:lvlJc w:val="left"/>
      <w:pPr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709"/>
          <w:tab w:val="num" w:pos="153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49" w:hanging="46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6"/>
          <w:tab w:val="num" w:pos="22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1" w:hanging="33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1416"/>
          <w:tab w:val="left" w:pos="2124"/>
          <w:tab w:val="num" w:pos="29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1" w:hanging="45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6"/>
          <w:tab w:val="left" w:pos="2124"/>
          <w:tab w:val="left" w:pos="2832"/>
          <w:tab w:val="num" w:pos="368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91" w:hanging="45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num" w:pos="43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91" w:hanging="33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num" w:pos="512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31" w:hanging="45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40"/>
          <w:tab w:val="left" w:pos="6372"/>
          <w:tab w:val="left" w:pos="7080"/>
          <w:tab w:val="left" w:pos="7788"/>
          <w:tab w:val="left" w:pos="8496"/>
          <w:tab w:val="left" w:pos="9132"/>
        </w:tabs>
        <w:ind w:left="5851" w:hanging="45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540"/>
          <w:tab w:val="left" w:pos="7080"/>
          <w:tab w:val="left" w:pos="7788"/>
          <w:tab w:val="left" w:pos="8496"/>
          <w:tab w:val="left" w:pos="9132"/>
        </w:tabs>
        <w:ind w:left="6551" w:hanging="33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A"/>
    <w:multiLevelType w:val="hybridMultilevel"/>
    <w:tmpl w:val="894EE87D"/>
    <w:styleLink w:val="Zaimportowanystyl12"/>
    <w:lvl w:ilvl="0" w:tplc="FFFFFFFF">
      <w:start w:val="1"/>
      <w:numFmt w:val="decimal"/>
      <w:lvlText w:val="%1."/>
      <w:lvlJc w:val="left"/>
      <w:pPr>
        <w:tabs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1080"/>
          <w:tab w:val="num" w:pos="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2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1080"/>
          <w:tab w:val="left" w:pos="1416"/>
          <w:tab w:val="num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8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1080"/>
          <w:tab w:val="left" w:pos="1416"/>
          <w:tab w:val="num" w:pos="22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4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1080"/>
          <w:tab w:val="left" w:pos="1416"/>
          <w:tab w:val="left" w:pos="2124"/>
          <w:tab w:val="num" w:pos="26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1080"/>
          <w:tab w:val="left" w:pos="1416"/>
          <w:tab w:val="left" w:pos="2124"/>
          <w:tab w:val="num" w:pos="29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6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1080"/>
          <w:tab w:val="left" w:pos="1416"/>
          <w:tab w:val="left" w:pos="2124"/>
          <w:tab w:val="left" w:pos="2832"/>
          <w:tab w:val="num" w:pos="33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1080"/>
          <w:tab w:val="left" w:pos="1416"/>
          <w:tab w:val="left" w:pos="2124"/>
          <w:tab w:val="left" w:pos="2832"/>
          <w:tab w:val="num" w:pos="368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80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C"/>
    <w:multiLevelType w:val="hybridMultilevel"/>
    <w:tmpl w:val="354ABC4E"/>
    <w:styleLink w:val="Zaimportowanystyl7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4"/>
    <w:multiLevelType w:val="hybridMultilevel"/>
    <w:tmpl w:val="894EE887"/>
    <w:styleLink w:val="Zaimportowanystyl13"/>
    <w:lvl w:ilvl="0" w:tplc="FFFFFFFF">
      <w:start w:val="1"/>
      <w:numFmt w:val="decimal"/>
      <w:lvlText w:val="%1."/>
      <w:lvlJc w:val="left"/>
      <w:pPr>
        <w:tabs>
          <w:tab w:val="left" w:pos="426"/>
          <w:tab w:val="num" w:pos="993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93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93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426"/>
          <w:tab w:val="left" w:pos="993"/>
          <w:tab w:val="left" w:pos="1985"/>
          <w:tab w:val="left" w:pos="2124"/>
          <w:tab w:val="num" w:pos="24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93" w:hanging="32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426"/>
          <w:tab w:val="left" w:pos="993"/>
          <w:tab w:val="left" w:pos="1985"/>
          <w:tab w:val="left" w:pos="2124"/>
          <w:tab w:val="left" w:pos="2832"/>
          <w:tab w:val="num" w:pos="323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3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426"/>
          <w:tab w:val="left" w:pos="993"/>
          <w:tab w:val="left" w:pos="1985"/>
          <w:tab w:val="left" w:pos="2124"/>
          <w:tab w:val="left" w:pos="2832"/>
          <w:tab w:val="left" w:pos="3540"/>
          <w:tab w:val="num" w:pos="395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53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426"/>
          <w:tab w:val="left" w:pos="993"/>
          <w:tab w:val="left" w:pos="1985"/>
          <w:tab w:val="left" w:pos="2124"/>
          <w:tab w:val="left" w:pos="2832"/>
          <w:tab w:val="left" w:pos="3540"/>
          <w:tab w:val="left" w:pos="4248"/>
          <w:tab w:val="num" w:pos="46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53" w:hanging="32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426"/>
          <w:tab w:val="left" w:pos="993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num" w:pos="5393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93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426"/>
          <w:tab w:val="left" w:pos="993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13"/>
          <w:tab w:val="left" w:pos="6372"/>
          <w:tab w:val="left" w:pos="7080"/>
          <w:tab w:val="left" w:pos="7788"/>
          <w:tab w:val="left" w:pos="8496"/>
          <w:tab w:val="left" w:pos="9132"/>
        </w:tabs>
        <w:ind w:left="6113" w:hanging="4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426"/>
          <w:tab w:val="left" w:pos="993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13"/>
          <w:tab w:val="left" w:pos="7080"/>
          <w:tab w:val="left" w:pos="7788"/>
          <w:tab w:val="left" w:pos="8496"/>
          <w:tab w:val="left" w:pos="9132"/>
        </w:tabs>
        <w:ind w:left="6813" w:hanging="32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16"/>
    <w:multiLevelType w:val="hybridMultilevel"/>
    <w:tmpl w:val="894EE889"/>
    <w:styleLink w:val="Zaimportowanystyl14"/>
    <w:lvl w:ilvl="0" w:tplc="FFFFFFFF">
      <w:start w:val="1"/>
      <w:numFmt w:val="decimal"/>
      <w:lvlText w:val="%1."/>
      <w:lvlJc w:val="left"/>
      <w:pPr>
        <w:tabs>
          <w:tab w:val="left" w:pos="426"/>
          <w:tab w:val="num" w:pos="92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426"/>
          <w:tab w:val="left" w:pos="927"/>
          <w:tab w:val="num" w:pos="128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8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426"/>
          <w:tab w:val="left" w:pos="927"/>
          <w:tab w:val="num" w:pos="1647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4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426"/>
          <w:tab w:val="left" w:pos="927"/>
          <w:tab w:val="num" w:pos="200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426"/>
          <w:tab w:val="left" w:pos="927"/>
          <w:tab w:val="left" w:pos="1985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6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426"/>
          <w:tab w:val="left" w:pos="927"/>
          <w:tab w:val="left" w:pos="1985"/>
          <w:tab w:val="left" w:pos="2124"/>
          <w:tab w:val="num" w:pos="27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426"/>
          <w:tab w:val="left" w:pos="927"/>
          <w:tab w:val="left" w:pos="1985"/>
          <w:tab w:val="left" w:pos="2124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8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426"/>
          <w:tab w:val="left" w:pos="927"/>
          <w:tab w:val="left" w:pos="1985"/>
          <w:tab w:val="left" w:pos="2124"/>
          <w:tab w:val="left" w:pos="2832"/>
          <w:tab w:val="num" w:pos="34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426"/>
          <w:tab w:val="left" w:pos="927"/>
          <w:tab w:val="left" w:pos="1985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0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1B"/>
    <w:multiLevelType w:val="multilevel"/>
    <w:tmpl w:val="82FC9F3E"/>
    <w:name w:val="WW8Num4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7" w15:restartNumberingAfterBreak="0">
    <w:nsid w:val="00000021"/>
    <w:multiLevelType w:val="multilevel"/>
    <w:tmpl w:val="82FC9F3E"/>
    <w:styleLink w:val="Zaimportowanystyl8"/>
    <w:lvl w:ilvl="0">
      <w:start w:val="1"/>
      <w:numFmt w:val="lowerLetter"/>
      <w:lvlText w:val="%1)"/>
      <w:lvlJc w:val="left"/>
      <w:pPr>
        <w:tabs>
          <w:tab w:val="left" w:pos="708"/>
        </w:tabs>
        <w:ind w:left="991" w:hanging="283"/>
      </w:pPr>
      <w:rPr>
        <w:rFonts w:ascii="Arial" w:eastAsia="Lucida Sans Unicode" w:hAnsi="Arial" w:cs="Arial"/>
      </w:rPr>
    </w:lvl>
    <w:lvl w:ilvl="1">
      <w:start w:val="2"/>
      <w:numFmt w:val="decimal"/>
      <w:lvlText w:val="%1.%2"/>
      <w:lvlJc w:val="left"/>
      <w:pPr>
        <w:tabs>
          <w:tab w:val="left" w:pos="1548"/>
        </w:tabs>
        <w:ind w:left="1548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2388"/>
        </w:tabs>
        <w:ind w:left="2388" w:hanging="720"/>
      </w:pPr>
    </w:lvl>
    <w:lvl w:ilvl="3">
      <w:start w:val="1"/>
      <w:numFmt w:val="decimal"/>
      <w:lvlText w:val="%1.%2.%3.%4"/>
      <w:lvlJc w:val="left"/>
      <w:pPr>
        <w:tabs>
          <w:tab w:val="left" w:pos="2868"/>
        </w:tabs>
        <w:ind w:left="2868" w:hanging="720"/>
      </w:pPr>
    </w:lvl>
    <w:lvl w:ilvl="4">
      <w:start w:val="1"/>
      <w:numFmt w:val="decimal"/>
      <w:lvlText w:val="%1.%2.%3.%4.%5"/>
      <w:lvlJc w:val="left"/>
      <w:pPr>
        <w:tabs>
          <w:tab w:val="left" w:pos="3708"/>
        </w:tabs>
        <w:ind w:left="3708" w:hanging="1080"/>
      </w:pPr>
    </w:lvl>
    <w:lvl w:ilvl="5">
      <w:start w:val="1"/>
      <w:numFmt w:val="decimal"/>
      <w:lvlText w:val="%1.%2.%3.%4.%5.%6"/>
      <w:lvlJc w:val="left"/>
      <w:pPr>
        <w:tabs>
          <w:tab w:val="left" w:pos="4188"/>
        </w:tabs>
        <w:ind w:left="4188" w:hanging="1080"/>
      </w:pPr>
    </w:lvl>
    <w:lvl w:ilvl="6">
      <w:start w:val="1"/>
      <w:numFmt w:val="decimal"/>
      <w:lvlText w:val="%1.%2.%3.%4.%5.%6.%7"/>
      <w:lvlJc w:val="left"/>
      <w:pPr>
        <w:tabs>
          <w:tab w:val="left" w:pos="5028"/>
        </w:tabs>
        <w:ind w:left="502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5508"/>
        </w:tabs>
        <w:ind w:left="5508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348"/>
        </w:tabs>
        <w:ind w:left="6348" w:hanging="1800"/>
      </w:pPr>
    </w:lvl>
  </w:abstractNum>
  <w:abstractNum w:abstractNumId="8" w15:restartNumberingAfterBreak="0">
    <w:nsid w:val="0B573199"/>
    <w:multiLevelType w:val="hybridMultilevel"/>
    <w:tmpl w:val="1FC411CE"/>
    <w:lvl w:ilvl="0" w:tplc="6BB42F4E">
      <w:start w:val="1"/>
      <w:numFmt w:val="decimal"/>
      <w:pStyle w:val="EPARNr"/>
      <w:lvlText w:val="%1)"/>
      <w:lvlJc w:val="left"/>
      <w:pPr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9" w15:restartNumberingAfterBreak="0">
    <w:nsid w:val="10287EB8"/>
    <w:multiLevelType w:val="multilevel"/>
    <w:tmpl w:val="6A4EA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1DF575C"/>
    <w:multiLevelType w:val="hybridMultilevel"/>
    <w:tmpl w:val="3BD48A50"/>
    <w:styleLink w:val="Zaimportowanystyl4"/>
    <w:lvl w:ilvl="0" w:tplc="B922C1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50C52B8" w:tentative="1">
      <w:start w:val="1"/>
      <w:numFmt w:val="lowerLetter"/>
      <w:lvlText w:val="%2."/>
      <w:lvlJc w:val="left"/>
      <w:pPr>
        <w:ind w:left="1440" w:hanging="360"/>
      </w:pPr>
    </w:lvl>
    <w:lvl w:ilvl="2" w:tplc="E81CF838" w:tentative="1">
      <w:start w:val="1"/>
      <w:numFmt w:val="lowerRoman"/>
      <w:lvlText w:val="%3."/>
      <w:lvlJc w:val="right"/>
      <w:pPr>
        <w:ind w:left="2160" w:hanging="180"/>
      </w:pPr>
    </w:lvl>
    <w:lvl w:ilvl="3" w:tplc="328447F6" w:tentative="1">
      <w:start w:val="1"/>
      <w:numFmt w:val="decimal"/>
      <w:lvlText w:val="%4."/>
      <w:lvlJc w:val="left"/>
      <w:pPr>
        <w:ind w:left="2880" w:hanging="360"/>
      </w:pPr>
    </w:lvl>
    <w:lvl w:ilvl="4" w:tplc="3702B02A" w:tentative="1">
      <w:start w:val="1"/>
      <w:numFmt w:val="lowerLetter"/>
      <w:lvlText w:val="%5."/>
      <w:lvlJc w:val="left"/>
      <w:pPr>
        <w:ind w:left="3600" w:hanging="360"/>
      </w:pPr>
    </w:lvl>
    <w:lvl w:ilvl="5" w:tplc="DCCC1C66" w:tentative="1">
      <w:start w:val="1"/>
      <w:numFmt w:val="lowerRoman"/>
      <w:lvlText w:val="%6."/>
      <w:lvlJc w:val="right"/>
      <w:pPr>
        <w:ind w:left="4320" w:hanging="180"/>
      </w:pPr>
    </w:lvl>
    <w:lvl w:ilvl="6" w:tplc="E530E032" w:tentative="1">
      <w:start w:val="1"/>
      <w:numFmt w:val="decimal"/>
      <w:lvlText w:val="%7."/>
      <w:lvlJc w:val="left"/>
      <w:pPr>
        <w:ind w:left="5040" w:hanging="360"/>
      </w:pPr>
    </w:lvl>
    <w:lvl w:ilvl="7" w:tplc="7894544E" w:tentative="1">
      <w:start w:val="1"/>
      <w:numFmt w:val="lowerLetter"/>
      <w:lvlText w:val="%8."/>
      <w:lvlJc w:val="left"/>
      <w:pPr>
        <w:ind w:left="5760" w:hanging="360"/>
      </w:pPr>
    </w:lvl>
    <w:lvl w:ilvl="8" w:tplc="84D08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882F8B"/>
    <w:multiLevelType w:val="hybridMultilevel"/>
    <w:tmpl w:val="2C24E7FC"/>
    <w:styleLink w:val="Zaimportowanystyl5"/>
    <w:lvl w:ilvl="0" w:tplc="1FAA1D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326C6"/>
    <w:multiLevelType w:val="hybridMultilevel"/>
    <w:tmpl w:val="6B308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8634E"/>
    <w:multiLevelType w:val="multilevel"/>
    <w:tmpl w:val="A0D22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7B44F43"/>
    <w:multiLevelType w:val="multilevel"/>
    <w:tmpl w:val="6660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E966B5"/>
    <w:multiLevelType w:val="hybridMultilevel"/>
    <w:tmpl w:val="DCB0C4F0"/>
    <w:lvl w:ilvl="0" w:tplc="1A6E53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786E"/>
    <w:multiLevelType w:val="hybridMultilevel"/>
    <w:tmpl w:val="8EC24B5C"/>
    <w:lvl w:ilvl="0" w:tplc="519E89B2">
      <w:start w:val="1"/>
      <w:numFmt w:val="decimal"/>
      <w:pStyle w:val="EPARNr0"/>
      <w:lvlText w:val="%1."/>
      <w:lvlJc w:val="left"/>
      <w:pPr>
        <w:ind w:left="1495" w:hanging="360"/>
      </w:pPr>
      <w:rPr>
        <w:rFonts w:cs="Times New Roman"/>
      </w:rPr>
    </w:lvl>
    <w:lvl w:ilvl="1" w:tplc="0E66DB86">
      <w:start w:val="1"/>
      <w:numFmt w:val="decimal"/>
      <w:lvlText w:val="%2)"/>
      <w:lvlJc w:val="left"/>
      <w:pPr>
        <w:ind w:left="2215" w:hanging="360"/>
      </w:pPr>
      <w:rPr>
        <w:rFonts w:cs="Times New Roman"/>
      </w:rPr>
    </w:lvl>
    <w:lvl w:ilvl="2" w:tplc="439ACC94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F506A21A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53763A50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758AA240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EAA44E26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5EE87696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BA469BAC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 w15:restartNumberingAfterBreak="0">
    <w:nsid w:val="2F3542F6"/>
    <w:multiLevelType w:val="hybridMultilevel"/>
    <w:tmpl w:val="86641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E9533F"/>
    <w:multiLevelType w:val="hybridMultilevel"/>
    <w:tmpl w:val="05782E66"/>
    <w:styleLink w:val="Zaimportowanystyl10"/>
    <w:lvl w:ilvl="0" w:tplc="441C6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822B0"/>
    <w:multiLevelType w:val="multilevel"/>
    <w:tmpl w:val="53DE0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11C0B7E"/>
    <w:multiLevelType w:val="hybridMultilevel"/>
    <w:tmpl w:val="2E08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151C5"/>
    <w:multiLevelType w:val="hybridMultilevel"/>
    <w:tmpl w:val="BBD42A4C"/>
    <w:lvl w:ilvl="0" w:tplc="28C0C364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177D4"/>
    <w:multiLevelType w:val="multilevel"/>
    <w:tmpl w:val="C524A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4743D05"/>
    <w:multiLevelType w:val="hybridMultilevel"/>
    <w:tmpl w:val="D5CA1CD8"/>
    <w:lvl w:ilvl="0" w:tplc="0E3ED916">
      <w:start w:val="2"/>
      <w:numFmt w:val="decimal"/>
      <w:lvlText w:val="%1."/>
      <w:lvlJc w:val="left"/>
      <w:pPr>
        <w:ind w:left="1288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4EE0047"/>
    <w:multiLevelType w:val="hybridMultilevel"/>
    <w:tmpl w:val="9DA2C476"/>
    <w:styleLink w:val="Zaimportowanystyl6"/>
    <w:lvl w:ilvl="0" w:tplc="480C88FA">
      <w:start w:val="1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A3B51"/>
    <w:multiLevelType w:val="hybridMultilevel"/>
    <w:tmpl w:val="2388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0ABE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764B52"/>
    <w:multiLevelType w:val="multilevel"/>
    <w:tmpl w:val="9A927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61E59CB"/>
    <w:multiLevelType w:val="multilevel"/>
    <w:tmpl w:val="356E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7B02943"/>
    <w:multiLevelType w:val="hybridMultilevel"/>
    <w:tmpl w:val="7DD489F8"/>
    <w:styleLink w:val="Zaimportowanystyl9"/>
    <w:lvl w:ilvl="0" w:tplc="87727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E2832E" w:tentative="1">
      <w:start w:val="1"/>
      <w:numFmt w:val="lowerLetter"/>
      <w:lvlText w:val="%2."/>
      <w:lvlJc w:val="left"/>
      <w:pPr>
        <w:ind w:left="1440" w:hanging="360"/>
      </w:pPr>
    </w:lvl>
    <w:lvl w:ilvl="2" w:tplc="EA3827A8" w:tentative="1">
      <w:start w:val="1"/>
      <w:numFmt w:val="lowerRoman"/>
      <w:lvlText w:val="%3."/>
      <w:lvlJc w:val="right"/>
      <w:pPr>
        <w:ind w:left="2160" w:hanging="180"/>
      </w:pPr>
    </w:lvl>
    <w:lvl w:ilvl="3" w:tplc="AE5A3F50" w:tentative="1">
      <w:start w:val="1"/>
      <w:numFmt w:val="decimal"/>
      <w:lvlText w:val="%4."/>
      <w:lvlJc w:val="left"/>
      <w:pPr>
        <w:ind w:left="2880" w:hanging="360"/>
      </w:pPr>
    </w:lvl>
    <w:lvl w:ilvl="4" w:tplc="5C1E8048" w:tentative="1">
      <w:start w:val="1"/>
      <w:numFmt w:val="lowerLetter"/>
      <w:lvlText w:val="%5."/>
      <w:lvlJc w:val="left"/>
      <w:pPr>
        <w:ind w:left="3600" w:hanging="360"/>
      </w:pPr>
    </w:lvl>
    <w:lvl w:ilvl="5" w:tplc="C5DC2CF8" w:tentative="1">
      <w:start w:val="1"/>
      <w:numFmt w:val="lowerRoman"/>
      <w:lvlText w:val="%6."/>
      <w:lvlJc w:val="right"/>
      <w:pPr>
        <w:ind w:left="4320" w:hanging="180"/>
      </w:pPr>
    </w:lvl>
    <w:lvl w:ilvl="6" w:tplc="A8B2512A" w:tentative="1">
      <w:start w:val="1"/>
      <w:numFmt w:val="decimal"/>
      <w:lvlText w:val="%7."/>
      <w:lvlJc w:val="left"/>
      <w:pPr>
        <w:ind w:left="5040" w:hanging="360"/>
      </w:pPr>
    </w:lvl>
    <w:lvl w:ilvl="7" w:tplc="30940404" w:tentative="1">
      <w:start w:val="1"/>
      <w:numFmt w:val="lowerLetter"/>
      <w:lvlText w:val="%8."/>
      <w:lvlJc w:val="left"/>
      <w:pPr>
        <w:ind w:left="5760" w:hanging="360"/>
      </w:pPr>
    </w:lvl>
    <w:lvl w:ilvl="8" w:tplc="563A5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E7A85"/>
    <w:multiLevelType w:val="multilevel"/>
    <w:tmpl w:val="4940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503F34"/>
    <w:multiLevelType w:val="multilevel"/>
    <w:tmpl w:val="86D4D994"/>
    <w:lvl w:ilvl="0">
      <w:start w:val="1"/>
      <w:numFmt w:val="decimal"/>
      <w:pStyle w:val="PhDPM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PhDPM2"/>
      <w:lvlText w:val="%1.%2."/>
      <w:lvlJc w:val="left"/>
      <w:pPr>
        <w:tabs>
          <w:tab w:val="num" w:pos="576"/>
        </w:tabs>
        <w:ind w:left="576" w:hanging="576"/>
      </w:pPr>
      <w:rPr>
        <w:rFonts w:ascii="Garamond" w:hAnsi="Garamond" w:cs="Garamond" w:hint="default"/>
      </w:rPr>
    </w:lvl>
    <w:lvl w:ilvl="2">
      <w:start w:val="1"/>
      <w:numFmt w:val="decimal"/>
      <w:pStyle w:val="PhDPM3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582543A"/>
    <w:multiLevelType w:val="hybridMultilevel"/>
    <w:tmpl w:val="E2BE1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401989"/>
    <w:multiLevelType w:val="hybridMultilevel"/>
    <w:tmpl w:val="11203948"/>
    <w:styleLink w:val="Zaimportowanystyl3"/>
    <w:lvl w:ilvl="0" w:tplc="1B5CF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2266A" w:tentative="1">
      <w:start w:val="1"/>
      <w:numFmt w:val="lowerLetter"/>
      <w:lvlText w:val="%2."/>
      <w:lvlJc w:val="left"/>
      <w:pPr>
        <w:ind w:left="1440" w:hanging="360"/>
      </w:pPr>
    </w:lvl>
    <w:lvl w:ilvl="2" w:tplc="160C1046" w:tentative="1">
      <w:start w:val="1"/>
      <w:numFmt w:val="lowerRoman"/>
      <w:lvlText w:val="%3."/>
      <w:lvlJc w:val="right"/>
      <w:pPr>
        <w:ind w:left="2160" w:hanging="180"/>
      </w:pPr>
    </w:lvl>
    <w:lvl w:ilvl="3" w:tplc="B484A2FA" w:tentative="1">
      <w:start w:val="1"/>
      <w:numFmt w:val="decimal"/>
      <w:lvlText w:val="%4."/>
      <w:lvlJc w:val="left"/>
      <w:pPr>
        <w:ind w:left="2880" w:hanging="360"/>
      </w:pPr>
    </w:lvl>
    <w:lvl w:ilvl="4" w:tplc="FCCE0F66" w:tentative="1">
      <w:start w:val="1"/>
      <w:numFmt w:val="lowerLetter"/>
      <w:lvlText w:val="%5."/>
      <w:lvlJc w:val="left"/>
      <w:pPr>
        <w:ind w:left="3600" w:hanging="360"/>
      </w:pPr>
    </w:lvl>
    <w:lvl w:ilvl="5" w:tplc="2898C1FA" w:tentative="1">
      <w:start w:val="1"/>
      <w:numFmt w:val="lowerRoman"/>
      <w:lvlText w:val="%6."/>
      <w:lvlJc w:val="right"/>
      <w:pPr>
        <w:ind w:left="4320" w:hanging="180"/>
      </w:pPr>
    </w:lvl>
    <w:lvl w:ilvl="6" w:tplc="2AD0B184" w:tentative="1">
      <w:start w:val="1"/>
      <w:numFmt w:val="decimal"/>
      <w:lvlText w:val="%7."/>
      <w:lvlJc w:val="left"/>
      <w:pPr>
        <w:ind w:left="5040" w:hanging="360"/>
      </w:pPr>
    </w:lvl>
    <w:lvl w:ilvl="7" w:tplc="985442BE" w:tentative="1">
      <w:start w:val="1"/>
      <w:numFmt w:val="lowerLetter"/>
      <w:lvlText w:val="%8."/>
      <w:lvlJc w:val="left"/>
      <w:pPr>
        <w:ind w:left="5760" w:hanging="360"/>
      </w:pPr>
    </w:lvl>
    <w:lvl w:ilvl="8" w:tplc="DAA6A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571DE"/>
    <w:multiLevelType w:val="hybridMultilevel"/>
    <w:tmpl w:val="2BA8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28"/>
  </w:num>
  <w:num w:numId="4">
    <w:abstractNumId w:val="3"/>
  </w:num>
  <w:num w:numId="5">
    <w:abstractNumId w:val="7"/>
  </w:num>
  <w:num w:numId="6">
    <w:abstractNumId w:val="32"/>
  </w:num>
  <w:num w:numId="7">
    <w:abstractNumId w:val="2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22"/>
  </w:num>
  <w:num w:numId="14">
    <w:abstractNumId w:val="14"/>
  </w:num>
  <w:num w:numId="15">
    <w:abstractNumId w:val="16"/>
  </w:num>
  <w:num w:numId="16">
    <w:abstractNumId w:val="8"/>
  </w:num>
  <w:num w:numId="17">
    <w:abstractNumId w:val="34"/>
  </w:num>
  <w:num w:numId="18">
    <w:abstractNumId w:val="17"/>
  </w:num>
  <w:num w:numId="19">
    <w:abstractNumId w:val="31"/>
  </w:num>
  <w:num w:numId="20">
    <w:abstractNumId w:val="30"/>
  </w:num>
  <w:num w:numId="21">
    <w:abstractNumId w:val="21"/>
  </w:num>
  <w:num w:numId="22">
    <w:abstractNumId w:val="9"/>
  </w:num>
  <w:num w:numId="23">
    <w:abstractNumId w:val="25"/>
  </w:num>
  <w:num w:numId="24">
    <w:abstractNumId w:val="0"/>
  </w:num>
  <w:num w:numId="25">
    <w:abstractNumId w:val="11"/>
  </w:num>
  <w:num w:numId="26">
    <w:abstractNumId w:val="26"/>
  </w:num>
  <w:num w:numId="27">
    <w:abstractNumId w:val="29"/>
  </w:num>
  <w:num w:numId="28">
    <w:abstractNumId w:val="37"/>
  </w:num>
  <w:num w:numId="29">
    <w:abstractNumId w:val="27"/>
  </w:num>
  <w:num w:numId="30">
    <w:abstractNumId w:val="13"/>
  </w:num>
  <w:num w:numId="31">
    <w:abstractNumId w:val="24"/>
  </w:num>
  <w:num w:numId="32">
    <w:abstractNumId w:val="18"/>
  </w:num>
  <w:num w:numId="33">
    <w:abstractNumId w:val="15"/>
  </w:num>
  <w:num w:numId="34">
    <w:abstractNumId w:val="35"/>
  </w:num>
  <w:num w:numId="35">
    <w:abstractNumId w:val="19"/>
  </w:num>
  <w:num w:numId="36">
    <w:abstractNumId w:val="23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7219"/>
    <w:rsid w:val="0001186C"/>
    <w:rsid w:val="00012C0B"/>
    <w:rsid w:val="000170D5"/>
    <w:rsid w:val="00017AAA"/>
    <w:rsid w:val="00020472"/>
    <w:rsid w:val="00020CF7"/>
    <w:rsid w:val="00034D01"/>
    <w:rsid w:val="00034FFB"/>
    <w:rsid w:val="00036C35"/>
    <w:rsid w:val="0003718B"/>
    <w:rsid w:val="00037C1C"/>
    <w:rsid w:val="00040DE0"/>
    <w:rsid w:val="00040F15"/>
    <w:rsid w:val="00042553"/>
    <w:rsid w:val="00043502"/>
    <w:rsid w:val="000459FB"/>
    <w:rsid w:val="0004656A"/>
    <w:rsid w:val="0005252E"/>
    <w:rsid w:val="00054BBD"/>
    <w:rsid w:val="00055671"/>
    <w:rsid w:val="00055A8C"/>
    <w:rsid w:val="000561FC"/>
    <w:rsid w:val="000569E4"/>
    <w:rsid w:val="00057E0F"/>
    <w:rsid w:val="00061DCE"/>
    <w:rsid w:val="000631B7"/>
    <w:rsid w:val="00063FA5"/>
    <w:rsid w:val="000672FF"/>
    <w:rsid w:val="00071D4D"/>
    <w:rsid w:val="00077A92"/>
    <w:rsid w:val="00091820"/>
    <w:rsid w:val="00095E37"/>
    <w:rsid w:val="000A64CE"/>
    <w:rsid w:val="000B254D"/>
    <w:rsid w:val="000B4B3A"/>
    <w:rsid w:val="000B5C77"/>
    <w:rsid w:val="000C1FB6"/>
    <w:rsid w:val="000C2FAE"/>
    <w:rsid w:val="000C4169"/>
    <w:rsid w:val="000C5576"/>
    <w:rsid w:val="000C5D0C"/>
    <w:rsid w:val="000C6B53"/>
    <w:rsid w:val="000C6D13"/>
    <w:rsid w:val="000D02FA"/>
    <w:rsid w:val="000D030C"/>
    <w:rsid w:val="000D1386"/>
    <w:rsid w:val="000D3ED1"/>
    <w:rsid w:val="000D5EBD"/>
    <w:rsid w:val="000E34FD"/>
    <w:rsid w:val="000E583D"/>
    <w:rsid w:val="000E6F55"/>
    <w:rsid w:val="000E6FFB"/>
    <w:rsid w:val="000E779C"/>
    <w:rsid w:val="000E7AC5"/>
    <w:rsid w:val="000F5FED"/>
    <w:rsid w:val="00101E94"/>
    <w:rsid w:val="0010757C"/>
    <w:rsid w:val="00107CDE"/>
    <w:rsid w:val="00107DB2"/>
    <w:rsid w:val="001103C6"/>
    <w:rsid w:val="00114898"/>
    <w:rsid w:val="00117045"/>
    <w:rsid w:val="001222A8"/>
    <w:rsid w:val="00127087"/>
    <w:rsid w:val="001314BF"/>
    <w:rsid w:val="00131570"/>
    <w:rsid w:val="00134D3D"/>
    <w:rsid w:val="00135D87"/>
    <w:rsid w:val="001375A8"/>
    <w:rsid w:val="00137CE0"/>
    <w:rsid w:val="00143A35"/>
    <w:rsid w:val="00151149"/>
    <w:rsid w:val="001548CC"/>
    <w:rsid w:val="00157E0E"/>
    <w:rsid w:val="00161E9F"/>
    <w:rsid w:val="001641BC"/>
    <w:rsid w:val="001660AF"/>
    <w:rsid w:val="0017422E"/>
    <w:rsid w:val="0017496E"/>
    <w:rsid w:val="00174B6A"/>
    <w:rsid w:val="001775A4"/>
    <w:rsid w:val="00186EAA"/>
    <w:rsid w:val="00190644"/>
    <w:rsid w:val="001922D9"/>
    <w:rsid w:val="0019383E"/>
    <w:rsid w:val="00194CFF"/>
    <w:rsid w:val="001A2373"/>
    <w:rsid w:val="001B161E"/>
    <w:rsid w:val="001B17DC"/>
    <w:rsid w:val="001B57D7"/>
    <w:rsid w:val="001B631B"/>
    <w:rsid w:val="001B77DE"/>
    <w:rsid w:val="001C2C73"/>
    <w:rsid w:val="001E04C3"/>
    <w:rsid w:val="001E215C"/>
    <w:rsid w:val="001E5D52"/>
    <w:rsid w:val="001E7627"/>
    <w:rsid w:val="001F080B"/>
    <w:rsid w:val="001F2D8C"/>
    <w:rsid w:val="001F4105"/>
    <w:rsid w:val="001F6304"/>
    <w:rsid w:val="001F7FC5"/>
    <w:rsid w:val="002032B1"/>
    <w:rsid w:val="00205108"/>
    <w:rsid w:val="0020695E"/>
    <w:rsid w:val="00211AC8"/>
    <w:rsid w:val="0021654C"/>
    <w:rsid w:val="0021697A"/>
    <w:rsid w:val="00221ADA"/>
    <w:rsid w:val="00222675"/>
    <w:rsid w:val="00225BFE"/>
    <w:rsid w:val="00227E15"/>
    <w:rsid w:val="00233E80"/>
    <w:rsid w:val="0023426F"/>
    <w:rsid w:val="0024063B"/>
    <w:rsid w:val="00240BC2"/>
    <w:rsid w:val="0024414D"/>
    <w:rsid w:val="00244986"/>
    <w:rsid w:val="00246505"/>
    <w:rsid w:val="00246AF8"/>
    <w:rsid w:val="002474EC"/>
    <w:rsid w:val="00251ECC"/>
    <w:rsid w:val="002536C1"/>
    <w:rsid w:val="00270624"/>
    <w:rsid w:val="002709A0"/>
    <w:rsid w:val="00270D13"/>
    <w:rsid w:val="00275070"/>
    <w:rsid w:val="002766C2"/>
    <w:rsid w:val="002771D3"/>
    <w:rsid w:val="002839CD"/>
    <w:rsid w:val="00283E16"/>
    <w:rsid w:val="002865FD"/>
    <w:rsid w:val="002901C8"/>
    <w:rsid w:val="002902EC"/>
    <w:rsid w:val="00290FF2"/>
    <w:rsid w:val="00291045"/>
    <w:rsid w:val="002932F7"/>
    <w:rsid w:val="002949A2"/>
    <w:rsid w:val="00297FCA"/>
    <w:rsid w:val="002A1D28"/>
    <w:rsid w:val="002A44D2"/>
    <w:rsid w:val="002A68AF"/>
    <w:rsid w:val="002A7A32"/>
    <w:rsid w:val="002B0148"/>
    <w:rsid w:val="002B1451"/>
    <w:rsid w:val="002B34B0"/>
    <w:rsid w:val="002B53A2"/>
    <w:rsid w:val="002B57EA"/>
    <w:rsid w:val="002B62FF"/>
    <w:rsid w:val="002B6F4B"/>
    <w:rsid w:val="002C00E8"/>
    <w:rsid w:val="002C1933"/>
    <w:rsid w:val="002C1CEA"/>
    <w:rsid w:val="002C20B8"/>
    <w:rsid w:val="002C2E88"/>
    <w:rsid w:val="002C38D5"/>
    <w:rsid w:val="002C5DE7"/>
    <w:rsid w:val="002D31F9"/>
    <w:rsid w:val="002D4B48"/>
    <w:rsid w:val="002D66E0"/>
    <w:rsid w:val="002D7E3F"/>
    <w:rsid w:val="002E198D"/>
    <w:rsid w:val="002E3C76"/>
    <w:rsid w:val="002E43B5"/>
    <w:rsid w:val="002E6046"/>
    <w:rsid w:val="002F4E72"/>
    <w:rsid w:val="002F7400"/>
    <w:rsid w:val="002F7CDD"/>
    <w:rsid w:val="003019C5"/>
    <w:rsid w:val="00304533"/>
    <w:rsid w:val="00304C3C"/>
    <w:rsid w:val="00307CA2"/>
    <w:rsid w:val="003102A0"/>
    <w:rsid w:val="00317477"/>
    <w:rsid w:val="0032224B"/>
    <w:rsid w:val="00322D4A"/>
    <w:rsid w:val="00326758"/>
    <w:rsid w:val="00326DA5"/>
    <w:rsid w:val="00335C6D"/>
    <w:rsid w:val="00336E11"/>
    <w:rsid w:val="003371FC"/>
    <w:rsid w:val="003411C8"/>
    <w:rsid w:val="003421E7"/>
    <w:rsid w:val="0034504E"/>
    <w:rsid w:val="00346BC5"/>
    <w:rsid w:val="00352179"/>
    <w:rsid w:val="00356C94"/>
    <w:rsid w:val="0036592C"/>
    <w:rsid w:val="003727B7"/>
    <w:rsid w:val="00373F9F"/>
    <w:rsid w:val="00376FFD"/>
    <w:rsid w:val="0037771F"/>
    <w:rsid w:val="00377E6A"/>
    <w:rsid w:val="00383A5C"/>
    <w:rsid w:val="00384267"/>
    <w:rsid w:val="00384A61"/>
    <w:rsid w:val="00385A56"/>
    <w:rsid w:val="00391421"/>
    <w:rsid w:val="00391D0C"/>
    <w:rsid w:val="003930AB"/>
    <w:rsid w:val="00394938"/>
    <w:rsid w:val="00396815"/>
    <w:rsid w:val="00396AC0"/>
    <w:rsid w:val="003974B3"/>
    <w:rsid w:val="003A12DF"/>
    <w:rsid w:val="003A1CF8"/>
    <w:rsid w:val="003A2DFF"/>
    <w:rsid w:val="003B01C5"/>
    <w:rsid w:val="003B6660"/>
    <w:rsid w:val="003B6A68"/>
    <w:rsid w:val="003C0316"/>
    <w:rsid w:val="003C1914"/>
    <w:rsid w:val="003C233A"/>
    <w:rsid w:val="003C2E6B"/>
    <w:rsid w:val="003C3685"/>
    <w:rsid w:val="003C5D51"/>
    <w:rsid w:val="003C6987"/>
    <w:rsid w:val="003D06C8"/>
    <w:rsid w:val="003D24CB"/>
    <w:rsid w:val="003D5FC7"/>
    <w:rsid w:val="003E0F80"/>
    <w:rsid w:val="003E5B7A"/>
    <w:rsid w:val="003E6698"/>
    <w:rsid w:val="003E7659"/>
    <w:rsid w:val="003F1E22"/>
    <w:rsid w:val="003F641C"/>
    <w:rsid w:val="003F67DB"/>
    <w:rsid w:val="00400B9A"/>
    <w:rsid w:val="004019E8"/>
    <w:rsid w:val="0040258B"/>
    <w:rsid w:val="00404937"/>
    <w:rsid w:val="0040495B"/>
    <w:rsid w:val="00404CE4"/>
    <w:rsid w:val="004071ED"/>
    <w:rsid w:val="00412717"/>
    <w:rsid w:val="00414266"/>
    <w:rsid w:val="00423F40"/>
    <w:rsid w:val="00424823"/>
    <w:rsid w:val="00425DE8"/>
    <w:rsid w:val="00425F3D"/>
    <w:rsid w:val="004309AB"/>
    <w:rsid w:val="004347C7"/>
    <w:rsid w:val="004378EF"/>
    <w:rsid w:val="00451CEE"/>
    <w:rsid w:val="00454000"/>
    <w:rsid w:val="004643A8"/>
    <w:rsid w:val="004644A7"/>
    <w:rsid w:val="004667FC"/>
    <w:rsid w:val="00467756"/>
    <w:rsid w:val="004739E2"/>
    <w:rsid w:val="00473E34"/>
    <w:rsid w:val="0047521B"/>
    <w:rsid w:val="0048135D"/>
    <w:rsid w:val="00485342"/>
    <w:rsid w:val="00485DC0"/>
    <w:rsid w:val="00486714"/>
    <w:rsid w:val="0049290D"/>
    <w:rsid w:val="00492F11"/>
    <w:rsid w:val="00493094"/>
    <w:rsid w:val="004934CF"/>
    <w:rsid w:val="00495FDE"/>
    <w:rsid w:val="004A2D28"/>
    <w:rsid w:val="004A31CB"/>
    <w:rsid w:val="004A33D3"/>
    <w:rsid w:val="004A3550"/>
    <w:rsid w:val="004C2D50"/>
    <w:rsid w:val="004C5038"/>
    <w:rsid w:val="004C5CAE"/>
    <w:rsid w:val="004C5D4C"/>
    <w:rsid w:val="004E1045"/>
    <w:rsid w:val="004E428F"/>
    <w:rsid w:val="004E576A"/>
    <w:rsid w:val="004E6C4C"/>
    <w:rsid w:val="004E6C6B"/>
    <w:rsid w:val="004F1023"/>
    <w:rsid w:val="004F6675"/>
    <w:rsid w:val="004F6887"/>
    <w:rsid w:val="0050164B"/>
    <w:rsid w:val="0050435E"/>
    <w:rsid w:val="005105BB"/>
    <w:rsid w:val="005145DD"/>
    <w:rsid w:val="00514BBE"/>
    <w:rsid w:val="00516569"/>
    <w:rsid w:val="00516DA0"/>
    <w:rsid w:val="00516F72"/>
    <w:rsid w:val="005171FE"/>
    <w:rsid w:val="00521760"/>
    <w:rsid w:val="00523DA1"/>
    <w:rsid w:val="00525B9C"/>
    <w:rsid w:val="00531785"/>
    <w:rsid w:val="00532E46"/>
    <w:rsid w:val="00534673"/>
    <w:rsid w:val="00535E20"/>
    <w:rsid w:val="00536561"/>
    <w:rsid w:val="005410E8"/>
    <w:rsid w:val="00541ED0"/>
    <w:rsid w:val="005465A4"/>
    <w:rsid w:val="00555F16"/>
    <w:rsid w:val="005618FB"/>
    <w:rsid w:val="005626F1"/>
    <w:rsid w:val="005639E4"/>
    <w:rsid w:val="005656D6"/>
    <w:rsid w:val="00566C09"/>
    <w:rsid w:val="005702E6"/>
    <w:rsid w:val="0057035F"/>
    <w:rsid w:val="0057084B"/>
    <w:rsid w:val="005709CD"/>
    <w:rsid w:val="00572972"/>
    <w:rsid w:val="00573E54"/>
    <w:rsid w:val="005758A9"/>
    <w:rsid w:val="00581996"/>
    <w:rsid w:val="00583BB7"/>
    <w:rsid w:val="005843F9"/>
    <w:rsid w:val="00584EDC"/>
    <w:rsid w:val="005865AC"/>
    <w:rsid w:val="005879F3"/>
    <w:rsid w:val="005A1E03"/>
    <w:rsid w:val="005A26BF"/>
    <w:rsid w:val="005A365B"/>
    <w:rsid w:val="005A5A22"/>
    <w:rsid w:val="005A7F64"/>
    <w:rsid w:val="005B057D"/>
    <w:rsid w:val="005B4692"/>
    <w:rsid w:val="005B7207"/>
    <w:rsid w:val="005B73F2"/>
    <w:rsid w:val="005C195D"/>
    <w:rsid w:val="005C3EE9"/>
    <w:rsid w:val="005C4F50"/>
    <w:rsid w:val="005D0340"/>
    <w:rsid w:val="005D0D90"/>
    <w:rsid w:val="005D1ED1"/>
    <w:rsid w:val="005D3FFC"/>
    <w:rsid w:val="005D4BF3"/>
    <w:rsid w:val="005E03A6"/>
    <w:rsid w:val="005E0556"/>
    <w:rsid w:val="005E4E40"/>
    <w:rsid w:val="005E56E8"/>
    <w:rsid w:val="005F06ED"/>
    <w:rsid w:val="005F3063"/>
    <w:rsid w:val="005F7399"/>
    <w:rsid w:val="00600CF2"/>
    <w:rsid w:val="006011A2"/>
    <w:rsid w:val="006027FA"/>
    <w:rsid w:val="00616068"/>
    <w:rsid w:val="00616977"/>
    <w:rsid w:val="00617BAF"/>
    <w:rsid w:val="006206C0"/>
    <w:rsid w:val="006208D6"/>
    <w:rsid w:val="00620D5F"/>
    <w:rsid w:val="00622479"/>
    <w:rsid w:val="00626A20"/>
    <w:rsid w:val="006279D8"/>
    <w:rsid w:val="00632767"/>
    <w:rsid w:val="006359C8"/>
    <w:rsid w:val="006361F5"/>
    <w:rsid w:val="00636831"/>
    <w:rsid w:val="006423E0"/>
    <w:rsid w:val="0064474E"/>
    <w:rsid w:val="006544F8"/>
    <w:rsid w:val="00654C63"/>
    <w:rsid w:val="00656DE8"/>
    <w:rsid w:val="00661F48"/>
    <w:rsid w:val="00664D49"/>
    <w:rsid w:val="00671402"/>
    <w:rsid w:val="00675D26"/>
    <w:rsid w:val="00680C3A"/>
    <w:rsid w:val="00681E4A"/>
    <w:rsid w:val="00683AFB"/>
    <w:rsid w:val="006850D6"/>
    <w:rsid w:val="00685788"/>
    <w:rsid w:val="006874AC"/>
    <w:rsid w:val="0068763C"/>
    <w:rsid w:val="00692902"/>
    <w:rsid w:val="006939F3"/>
    <w:rsid w:val="00694824"/>
    <w:rsid w:val="006A0C61"/>
    <w:rsid w:val="006A2848"/>
    <w:rsid w:val="006A6DF5"/>
    <w:rsid w:val="006A748B"/>
    <w:rsid w:val="006B08B8"/>
    <w:rsid w:val="006B22D7"/>
    <w:rsid w:val="006B403C"/>
    <w:rsid w:val="006B51AD"/>
    <w:rsid w:val="006B6915"/>
    <w:rsid w:val="006C164E"/>
    <w:rsid w:val="006C3D6A"/>
    <w:rsid w:val="006C43C6"/>
    <w:rsid w:val="006C5A9B"/>
    <w:rsid w:val="006C5DE1"/>
    <w:rsid w:val="006D67F9"/>
    <w:rsid w:val="006E0A9D"/>
    <w:rsid w:val="006E2853"/>
    <w:rsid w:val="006E2B6A"/>
    <w:rsid w:val="006E585D"/>
    <w:rsid w:val="006E771F"/>
    <w:rsid w:val="006F0DEE"/>
    <w:rsid w:val="006F39AB"/>
    <w:rsid w:val="006F5C32"/>
    <w:rsid w:val="00703F3A"/>
    <w:rsid w:val="007048BD"/>
    <w:rsid w:val="007056A8"/>
    <w:rsid w:val="00710882"/>
    <w:rsid w:val="00710BF5"/>
    <w:rsid w:val="00725A3B"/>
    <w:rsid w:val="00730DD3"/>
    <w:rsid w:val="00745F81"/>
    <w:rsid w:val="00747C1C"/>
    <w:rsid w:val="00751C38"/>
    <w:rsid w:val="0075666B"/>
    <w:rsid w:val="007647B8"/>
    <w:rsid w:val="00765B25"/>
    <w:rsid w:val="007666B3"/>
    <w:rsid w:val="00766AB6"/>
    <w:rsid w:val="00767F17"/>
    <w:rsid w:val="007718B7"/>
    <w:rsid w:val="00775012"/>
    <w:rsid w:val="007759BB"/>
    <w:rsid w:val="00775B16"/>
    <w:rsid w:val="00785190"/>
    <w:rsid w:val="007932BE"/>
    <w:rsid w:val="00793DD9"/>
    <w:rsid w:val="007A0FF6"/>
    <w:rsid w:val="007A2FD1"/>
    <w:rsid w:val="007A30E6"/>
    <w:rsid w:val="007A42CF"/>
    <w:rsid w:val="007A5C2B"/>
    <w:rsid w:val="007B1A43"/>
    <w:rsid w:val="007B34E0"/>
    <w:rsid w:val="007B521E"/>
    <w:rsid w:val="007B730D"/>
    <w:rsid w:val="007C0958"/>
    <w:rsid w:val="007C11FC"/>
    <w:rsid w:val="007C1961"/>
    <w:rsid w:val="007C224D"/>
    <w:rsid w:val="007C2A77"/>
    <w:rsid w:val="007C5FA2"/>
    <w:rsid w:val="007D2EB5"/>
    <w:rsid w:val="007D5235"/>
    <w:rsid w:val="007E397B"/>
    <w:rsid w:val="007E3C0A"/>
    <w:rsid w:val="007E471E"/>
    <w:rsid w:val="007E74B3"/>
    <w:rsid w:val="007F0D1D"/>
    <w:rsid w:val="007F402D"/>
    <w:rsid w:val="007F6EAB"/>
    <w:rsid w:val="007F71E1"/>
    <w:rsid w:val="007F7F92"/>
    <w:rsid w:val="0080383D"/>
    <w:rsid w:val="00804207"/>
    <w:rsid w:val="00817647"/>
    <w:rsid w:val="00820268"/>
    <w:rsid w:val="008222B5"/>
    <w:rsid w:val="008251D1"/>
    <w:rsid w:val="00833BD5"/>
    <w:rsid w:val="00835D01"/>
    <w:rsid w:val="00854712"/>
    <w:rsid w:val="008547C5"/>
    <w:rsid w:val="0086376D"/>
    <w:rsid w:val="00863887"/>
    <w:rsid w:val="00871EDC"/>
    <w:rsid w:val="00875396"/>
    <w:rsid w:val="00877582"/>
    <w:rsid w:val="00880F03"/>
    <w:rsid w:val="00880FC0"/>
    <w:rsid w:val="0088233D"/>
    <w:rsid w:val="008861E3"/>
    <w:rsid w:val="008869DD"/>
    <w:rsid w:val="00891CCD"/>
    <w:rsid w:val="0089375D"/>
    <w:rsid w:val="00895D12"/>
    <w:rsid w:val="008A23B6"/>
    <w:rsid w:val="008A2853"/>
    <w:rsid w:val="008A3E77"/>
    <w:rsid w:val="008B04C2"/>
    <w:rsid w:val="008B79EB"/>
    <w:rsid w:val="008C3566"/>
    <w:rsid w:val="008C4CDD"/>
    <w:rsid w:val="008E194A"/>
    <w:rsid w:val="008E6732"/>
    <w:rsid w:val="008E6A18"/>
    <w:rsid w:val="008F0C60"/>
    <w:rsid w:val="008F15F9"/>
    <w:rsid w:val="008F2BD2"/>
    <w:rsid w:val="008F31CE"/>
    <w:rsid w:val="008F71EC"/>
    <w:rsid w:val="008F75DB"/>
    <w:rsid w:val="0090186F"/>
    <w:rsid w:val="00903814"/>
    <w:rsid w:val="0090386A"/>
    <w:rsid w:val="00910844"/>
    <w:rsid w:val="00911643"/>
    <w:rsid w:val="0091332E"/>
    <w:rsid w:val="00913927"/>
    <w:rsid w:val="00913E1C"/>
    <w:rsid w:val="00924FEA"/>
    <w:rsid w:val="009354FA"/>
    <w:rsid w:val="009370DF"/>
    <w:rsid w:val="00942973"/>
    <w:rsid w:val="00943A65"/>
    <w:rsid w:val="00944C35"/>
    <w:rsid w:val="00944F50"/>
    <w:rsid w:val="00945A56"/>
    <w:rsid w:val="00953605"/>
    <w:rsid w:val="00962396"/>
    <w:rsid w:val="009628ED"/>
    <w:rsid w:val="00962E7D"/>
    <w:rsid w:val="00963E1E"/>
    <w:rsid w:val="009655CB"/>
    <w:rsid w:val="00965906"/>
    <w:rsid w:val="009668CB"/>
    <w:rsid w:val="009718D3"/>
    <w:rsid w:val="00972417"/>
    <w:rsid w:val="00975659"/>
    <w:rsid w:val="00975AE8"/>
    <w:rsid w:val="00981491"/>
    <w:rsid w:val="00982D30"/>
    <w:rsid w:val="00997BA1"/>
    <w:rsid w:val="00997C8F"/>
    <w:rsid w:val="009A34BA"/>
    <w:rsid w:val="009A5A3E"/>
    <w:rsid w:val="009A6FAC"/>
    <w:rsid w:val="009B0D2D"/>
    <w:rsid w:val="009B4216"/>
    <w:rsid w:val="009B4FFF"/>
    <w:rsid w:val="009C2E24"/>
    <w:rsid w:val="009C3885"/>
    <w:rsid w:val="009C3E51"/>
    <w:rsid w:val="009C4CAB"/>
    <w:rsid w:val="009C5F0D"/>
    <w:rsid w:val="009D08D5"/>
    <w:rsid w:val="009D22DD"/>
    <w:rsid w:val="009D541D"/>
    <w:rsid w:val="009D70B8"/>
    <w:rsid w:val="009E41E5"/>
    <w:rsid w:val="009E5F70"/>
    <w:rsid w:val="009E7CBD"/>
    <w:rsid w:val="009F1625"/>
    <w:rsid w:val="009F21A6"/>
    <w:rsid w:val="00A003FF"/>
    <w:rsid w:val="00A025AC"/>
    <w:rsid w:val="00A0337C"/>
    <w:rsid w:val="00A106B8"/>
    <w:rsid w:val="00A10AAF"/>
    <w:rsid w:val="00A132AC"/>
    <w:rsid w:val="00A2344B"/>
    <w:rsid w:val="00A236D3"/>
    <w:rsid w:val="00A24FD1"/>
    <w:rsid w:val="00A26A2E"/>
    <w:rsid w:val="00A31A33"/>
    <w:rsid w:val="00A340C1"/>
    <w:rsid w:val="00A35DC7"/>
    <w:rsid w:val="00A37F1D"/>
    <w:rsid w:val="00A41DD3"/>
    <w:rsid w:val="00A435D6"/>
    <w:rsid w:val="00A459AA"/>
    <w:rsid w:val="00A55C5D"/>
    <w:rsid w:val="00A56D41"/>
    <w:rsid w:val="00A57117"/>
    <w:rsid w:val="00A601FB"/>
    <w:rsid w:val="00A608A9"/>
    <w:rsid w:val="00A60C2B"/>
    <w:rsid w:val="00A62EB8"/>
    <w:rsid w:val="00A65E95"/>
    <w:rsid w:val="00A67528"/>
    <w:rsid w:val="00A747AA"/>
    <w:rsid w:val="00A764D0"/>
    <w:rsid w:val="00A77297"/>
    <w:rsid w:val="00A77748"/>
    <w:rsid w:val="00A8180C"/>
    <w:rsid w:val="00A8353A"/>
    <w:rsid w:val="00A8402F"/>
    <w:rsid w:val="00A84B4E"/>
    <w:rsid w:val="00A918C5"/>
    <w:rsid w:val="00A91EEA"/>
    <w:rsid w:val="00A93CE8"/>
    <w:rsid w:val="00A94037"/>
    <w:rsid w:val="00AA2384"/>
    <w:rsid w:val="00AA3BC9"/>
    <w:rsid w:val="00AA43D9"/>
    <w:rsid w:val="00AA57AF"/>
    <w:rsid w:val="00AB7BDC"/>
    <w:rsid w:val="00AC426B"/>
    <w:rsid w:val="00AD08AE"/>
    <w:rsid w:val="00AD24CF"/>
    <w:rsid w:val="00AE1969"/>
    <w:rsid w:val="00AF252A"/>
    <w:rsid w:val="00AF76B2"/>
    <w:rsid w:val="00B04367"/>
    <w:rsid w:val="00B04D21"/>
    <w:rsid w:val="00B111CD"/>
    <w:rsid w:val="00B14F87"/>
    <w:rsid w:val="00B15720"/>
    <w:rsid w:val="00B20F44"/>
    <w:rsid w:val="00B21F59"/>
    <w:rsid w:val="00B24ECF"/>
    <w:rsid w:val="00B2502A"/>
    <w:rsid w:val="00B260E3"/>
    <w:rsid w:val="00B33E58"/>
    <w:rsid w:val="00B343E5"/>
    <w:rsid w:val="00B35C45"/>
    <w:rsid w:val="00B4408B"/>
    <w:rsid w:val="00B448CF"/>
    <w:rsid w:val="00B45AFF"/>
    <w:rsid w:val="00B47E48"/>
    <w:rsid w:val="00B508C6"/>
    <w:rsid w:val="00B52611"/>
    <w:rsid w:val="00B52774"/>
    <w:rsid w:val="00B53D4C"/>
    <w:rsid w:val="00B60F21"/>
    <w:rsid w:val="00B6542F"/>
    <w:rsid w:val="00B710C5"/>
    <w:rsid w:val="00B74018"/>
    <w:rsid w:val="00B841D0"/>
    <w:rsid w:val="00B87D1D"/>
    <w:rsid w:val="00B90F84"/>
    <w:rsid w:val="00B929B9"/>
    <w:rsid w:val="00B93A5E"/>
    <w:rsid w:val="00B94D2E"/>
    <w:rsid w:val="00B95217"/>
    <w:rsid w:val="00BA1747"/>
    <w:rsid w:val="00BA6758"/>
    <w:rsid w:val="00BB205E"/>
    <w:rsid w:val="00BB2909"/>
    <w:rsid w:val="00BC2415"/>
    <w:rsid w:val="00BC3ED2"/>
    <w:rsid w:val="00BD04FB"/>
    <w:rsid w:val="00BD26BE"/>
    <w:rsid w:val="00BE01B1"/>
    <w:rsid w:val="00BE032B"/>
    <w:rsid w:val="00BE0A79"/>
    <w:rsid w:val="00BE2A1B"/>
    <w:rsid w:val="00BE30D0"/>
    <w:rsid w:val="00BE481E"/>
    <w:rsid w:val="00BF1489"/>
    <w:rsid w:val="00BF5C43"/>
    <w:rsid w:val="00BF5E9F"/>
    <w:rsid w:val="00C0001D"/>
    <w:rsid w:val="00C00550"/>
    <w:rsid w:val="00C00F46"/>
    <w:rsid w:val="00C01A07"/>
    <w:rsid w:val="00C04A87"/>
    <w:rsid w:val="00C06223"/>
    <w:rsid w:val="00C125D7"/>
    <w:rsid w:val="00C17D2D"/>
    <w:rsid w:val="00C21551"/>
    <w:rsid w:val="00C22DDD"/>
    <w:rsid w:val="00C24F11"/>
    <w:rsid w:val="00C25F8B"/>
    <w:rsid w:val="00C27A63"/>
    <w:rsid w:val="00C30FD7"/>
    <w:rsid w:val="00C31E1D"/>
    <w:rsid w:val="00C32862"/>
    <w:rsid w:val="00C32DA1"/>
    <w:rsid w:val="00C33ACF"/>
    <w:rsid w:val="00C34006"/>
    <w:rsid w:val="00C376EE"/>
    <w:rsid w:val="00C41C5E"/>
    <w:rsid w:val="00C53C5D"/>
    <w:rsid w:val="00C54255"/>
    <w:rsid w:val="00C54764"/>
    <w:rsid w:val="00C54A4F"/>
    <w:rsid w:val="00C54E21"/>
    <w:rsid w:val="00C55FC8"/>
    <w:rsid w:val="00C57C25"/>
    <w:rsid w:val="00C616E1"/>
    <w:rsid w:val="00C627AA"/>
    <w:rsid w:val="00C64FCB"/>
    <w:rsid w:val="00C65753"/>
    <w:rsid w:val="00C67BEE"/>
    <w:rsid w:val="00C70C4B"/>
    <w:rsid w:val="00C73627"/>
    <w:rsid w:val="00C77011"/>
    <w:rsid w:val="00C80CF0"/>
    <w:rsid w:val="00C810F6"/>
    <w:rsid w:val="00C86D7D"/>
    <w:rsid w:val="00C9241A"/>
    <w:rsid w:val="00C92ED9"/>
    <w:rsid w:val="00C950BA"/>
    <w:rsid w:val="00CA384F"/>
    <w:rsid w:val="00CA5DCF"/>
    <w:rsid w:val="00CB01B5"/>
    <w:rsid w:val="00CB3215"/>
    <w:rsid w:val="00CB46D5"/>
    <w:rsid w:val="00CB6CA6"/>
    <w:rsid w:val="00CB703D"/>
    <w:rsid w:val="00CB7A86"/>
    <w:rsid w:val="00CC0F09"/>
    <w:rsid w:val="00CC1CA7"/>
    <w:rsid w:val="00CC21AC"/>
    <w:rsid w:val="00CC264C"/>
    <w:rsid w:val="00CC29B5"/>
    <w:rsid w:val="00CC2A07"/>
    <w:rsid w:val="00CC3241"/>
    <w:rsid w:val="00CD3FCF"/>
    <w:rsid w:val="00CD5BBB"/>
    <w:rsid w:val="00CD5BF8"/>
    <w:rsid w:val="00CE2113"/>
    <w:rsid w:val="00CE4019"/>
    <w:rsid w:val="00CE45CD"/>
    <w:rsid w:val="00CE60A3"/>
    <w:rsid w:val="00CE7F32"/>
    <w:rsid w:val="00CF7E05"/>
    <w:rsid w:val="00D03E8F"/>
    <w:rsid w:val="00D06191"/>
    <w:rsid w:val="00D069B5"/>
    <w:rsid w:val="00D129C3"/>
    <w:rsid w:val="00D130E3"/>
    <w:rsid w:val="00D1356C"/>
    <w:rsid w:val="00D13E60"/>
    <w:rsid w:val="00D212CF"/>
    <w:rsid w:val="00D22527"/>
    <w:rsid w:val="00D236B7"/>
    <w:rsid w:val="00D360C0"/>
    <w:rsid w:val="00D37D23"/>
    <w:rsid w:val="00D4314B"/>
    <w:rsid w:val="00D46F3B"/>
    <w:rsid w:val="00D47976"/>
    <w:rsid w:val="00D51654"/>
    <w:rsid w:val="00D52292"/>
    <w:rsid w:val="00D52D5C"/>
    <w:rsid w:val="00D612FE"/>
    <w:rsid w:val="00D64F9C"/>
    <w:rsid w:val="00D655F3"/>
    <w:rsid w:val="00D71EDA"/>
    <w:rsid w:val="00D7335D"/>
    <w:rsid w:val="00D758FD"/>
    <w:rsid w:val="00D75CFE"/>
    <w:rsid w:val="00D766CB"/>
    <w:rsid w:val="00D80535"/>
    <w:rsid w:val="00D908A2"/>
    <w:rsid w:val="00D90ACD"/>
    <w:rsid w:val="00D911C2"/>
    <w:rsid w:val="00DA68A3"/>
    <w:rsid w:val="00DB5A00"/>
    <w:rsid w:val="00DB68EF"/>
    <w:rsid w:val="00DC275B"/>
    <w:rsid w:val="00DC5AE2"/>
    <w:rsid w:val="00DD023B"/>
    <w:rsid w:val="00DD05DF"/>
    <w:rsid w:val="00DD44B5"/>
    <w:rsid w:val="00DD4D50"/>
    <w:rsid w:val="00DD58B9"/>
    <w:rsid w:val="00DE02DD"/>
    <w:rsid w:val="00DE1268"/>
    <w:rsid w:val="00DE1E1B"/>
    <w:rsid w:val="00DE2F3A"/>
    <w:rsid w:val="00DE3238"/>
    <w:rsid w:val="00DE7CAA"/>
    <w:rsid w:val="00DF1401"/>
    <w:rsid w:val="00DF21FF"/>
    <w:rsid w:val="00E02A6C"/>
    <w:rsid w:val="00E041F6"/>
    <w:rsid w:val="00E04DB9"/>
    <w:rsid w:val="00E05A5A"/>
    <w:rsid w:val="00E06166"/>
    <w:rsid w:val="00E1174C"/>
    <w:rsid w:val="00E11838"/>
    <w:rsid w:val="00E13D56"/>
    <w:rsid w:val="00E161A7"/>
    <w:rsid w:val="00E230DB"/>
    <w:rsid w:val="00E25DF6"/>
    <w:rsid w:val="00E31201"/>
    <w:rsid w:val="00E31EF4"/>
    <w:rsid w:val="00E36E94"/>
    <w:rsid w:val="00E43A15"/>
    <w:rsid w:val="00E45792"/>
    <w:rsid w:val="00E47819"/>
    <w:rsid w:val="00E51301"/>
    <w:rsid w:val="00E514B5"/>
    <w:rsid w:val="00E52DBB"/>
    <w:rsid w:val="00E635B7"/>
    <w:rsid w:val="00E66759"/>
    <w:rsid w:val="00E71850"/>
    <w:rsid w:val="00E71D1C"/>
    <w:rsid w:val="00E72880"/>
    <w:rsid w:val="00E728CE"/>
    <w:rsid w:val="00E72953"/>
    <w:rsid w:val="00E73D63"/>
    <w:rsid w:val="00E74EE8"/>
    <w:rsid w:val="00E77A03"/>
    <w:rsid w:val="00E813FB"/>
    <w:rsid w:val="00E87696"/>
    <w:rsid w:val="00E9008F"/>
    <w:rsid w:val="00E90496"/>
    <w:rsid w:val="00EA079B"/>
    <w:rsid w:val="00EA1384"/>
    <w:rsid w:val="00EA17F5"/>
    <w:rsid w:val="00EA6C7D"/>
    <w:rsid w:val="00EB753F"/>
    <w:rsid w:val="00EC2F15"/>
    <w:rsid w:val="00EC3F0F"/>
    <w:rsid w:val="00EC5132"/>
    <w:rsid w:val="00EC51EE"/>
    <w:rsid w:val="00EC687E"/>
    <w:rsid w:val="00EC786D"/>
    <w:rsid w:val="00ED0D74"/>
    <w:rsid w:val="00ED2229"/>
    <w:rsid w:val="00ED2274"/>
    <w:rsid w:val="00ED5D01"/>
    <w:rsid w:val="00EE0450"/>
    <w:rsid w:val="00EE2C18"/>
    <w:rsid w:val="00EE7EA8"/>
    <w:rsid w:val="00EF0121"/>
    <w:rsid w:val="00EF710B"/>
    <w:rsid w:val="00F02550"/>
    <w:rsid w:val="00F02622"/>
    <w:rsid w:val="00F02F17"/>
    <w:rsid w:val="00F05C91"/>
    <w:rsid w:val="00F06D8F"/>
    <w:rsid w:val="00F07BBB"/>
    <w:rsid w:val="00F11FFE"/>
    <w:rsid w:val="00F13DE5"/>
    <w:rsid w:val="00F13E40"/>
    <w:rsid w:val="00F22C15"/>
    <w:rsid w:val="00F23D17"/>
    <w:rsid w:val="00F2481E"/>
    <w:rsid w:val="00F25B34"/>
    <w:rsid w:val="00F2695C"/>
    <w:rsid w:val="00F320B7"/>
    <w:rsid w:val="00F35071"/>
    <w:rsid w:val="00F351F6"/>
    <w:rsid w:val="00F435B5"/>
    <w:rsid w:val="00F5183D"/>
    <w:rsid w:val="00F51D54"/>
    <w:rsid w:val="00F61E03"/>
    <w:rsid w:val="00F64578"/>
    <w:rsid w:val="00F64BA2"/>
    <w:rsid w:val="00F67AF3"/>
    <w:rsid w:val="00F704B4"/>
    <w:rsid w:val="00F70594"/>
    <w:rsid w:val="00F728FA"/>
    <w:rsid w:val="00F73064"/>
    <w:rsid w:val="00F77430"/>
    <w:rsid w:val="00F779C9"/>
    <w:rsid w:val="00F81085"/>
    <w:rsid w:val="00F82E6B"/>
    <w:rsid w:val="00F85BCC"/>
    <w:rsid w:val="00F86726"/>
    <w:rsid w:val="00F871C0"/>
    <w:rsid w:val="00F908E1"/>
    <w:rsid w:val="00F91A6C"/>
    <w:rsid w:val="00F95561"/>
    <w:rsid w:val="00F9745C"/>
    <w:rsid w:val="00FA01F3"/>
    <w:rsid w:val="00FA378B"/>
    <w:rsid w:val="00FB0525"/>
    <w:rsid w:val="00FB10D0"/>
    <w:rsid w:val="00FB6FE3"/>
    <w:rsid w:val="00FB75A3"/>
    <w:rsid w:val="00FC0780"/>
    <w:rsid w:val="00FC2213"/>
    <w:rsid w:val="00FC2D94"/>
    <w:rsid w:val="00FC2FB4"/>
    <w:rsid w:val="00FC41C8"/>
    <w:rsid w:val="00FD0038"/>
    <w:rsid w:val="00FD0ABC"/>
    <w:rsid w:val="00FD3953"/>
    <w:rsid w:val="00FD7D83"/>
    <w:rsid w:val="00FE2D61"/>
    <w:rsid w:val="00FE5BBB"/>
    <w:rsid w:val="00FE6046"/>
    <w:rsid w:val="00FF29E5"/>
    <w:rsid w:val="00FF4ED0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60855"/>
  <w15:docId w15:val="{578FE7B9-F058-45C6-AC17-F4CF029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paragraph" w:styleId="Nagwek1">
    <w:name w:val="heading 1"/>
    <w:aliases w:val="PhD_Rozdział"/>
    <w:basedOn w:val="Normalny"/>
    <w:next w:val="Normalny"/>
    <w:link w:val="Nagwek1Znak"/>
    <w:uiPriority w:val="99"/>
    <w:qFormat/>
    <w:rsid w:val="00FE6046"/>
    <w:pPr>
      <w:keepNext/>
      <w:autoSpaceDE w:val="0"/>
      <w:autoSpaceDN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2F17"/>
  </w:style>
  <w:style w:type="character" w:styleId="Odwoanieprzypisudolnego">
    <w:name w:val="footnote reference"/>
    <w:uiPriority w:val="99"/>
    <w:rsid w:val="00F02F17"/>
    <w:rPr>
      <w:vertAlign w:val="superscript"/>
    </w:rPr>
  </w:style>
  <w:style w:type="table" w:styleId="Siatkatabeli">
    <w:name w:val="Table Grid"/>
    <w:basedOn w:val="Standardowy"/>
    <w:uiPriority w:val="59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rsid w:val="002449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73E34"/>
    <w:rPr>
      <w:b/>
      <w:bCs/>
    </w:rPr>
  </w:style>
  <w:style w:type="paragraph" w:styleId="Akapitzlist">
    <w:name w:val="List Paragraph"/>
    <w:basedOn w:val="Normalny"/>
    <w:qFormat/>
    <w:rsid w:val="006E2853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 Znak,Tekst podstawowy Znak Znak Znak Znak Znak1,Tekst podstawowy Znak Znak Znak Znak1,Tekst podstawowy Znak Znak Znak1,Tekst podstawowy Znak2 Znak"/>
    <w:basedOn w:val="Domylnaczcionkaakapitu"/>
    <w:link w:val="Tekstpodstawowy"/>
    <w:locked/>
    <w:rsid w:val="0023426F"/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unhideWhenUsed/>
    <w:rsid w:val="0023426F"/>
    <w:pPr>
      <w:jc w:val="both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semiHidden/>
    <w:rsid w:val="0023426F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354FA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354FA"/>
    <w:rPr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B260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0E3"/>
    <w:rPr>
      <w:sz w:val="16"/>
      <w:szCs w:val="16"/>
    </w:rPr>
  </w:style>
  <w:style w:type="paragraph" w:styleId="Bezodstpw">
    <w:name w:val="No Spacing"/>
    <w:uiPriority w:val="1"/>
    <w:qFormat/>
    <w:rsid w:val="00F81085"/>
    <w:pPr>
      <w:widowControl w:val="0"/>
      <w:suppressAutoHyphens/>
    </w:pPr>
    <w:rPr>
      <w:sz w:val="24"/>
      <w:szCs w:val="24"/>
      <w:lang w:eastAsia="ar-SA"/>
    </w:rPr>
  </w:style>
  <w:style w:type="character" w:customStyle="1" w:styleId="apple-style-span">
    <w:name w:val="apple-style-span"/>
    <w:rsid w:val="002D66E0"/>
  </w:style>
  <w:style w:type="numbering" w:customStyle="1" w:styleId="Zaimportowanystyl3">
    <w:name w:val="Zaimportowany styl 3"/>
    <w:rsid w:val="00730DD3"/>
    <w:pPr>
      <w:numPr>
        <w:numId w:val="1"/>
      </w:numPr>
    </w:pPr>
  </w:style>
  <w:style w:type="paragraph" w:customStyle="1" w:styleId="Tekstpodstawowy21">
    <w:name w:val="Tekst podstawowy 21"/>
    <w:rsid w:val="00730DD3"/>
    <w:pPr>
      <w:suppressAutoHyphens/>
      <w:spacing w:after="12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numbering" w:customStyle="1" w:styleId="Zaimportowanystyl4">
    <w:name w:val="Zaimportowany styl 4"/>
    <w:rsid w:val="00730DD3"/>
    <w:pPr>
      <w:numPr>
        <w:numId w:val="2"/>
      </w:numPr>
    </w:pPr>
  </w:style>
  <w:style w:type="paragraph" w:customStyle="1" w:styleId="Nagwek10">
    <w:name w:val="Nagłówek1"/>
    <w:rsid w:val="00730DD3"/>
    <w:pPr>
      <w:tabs>
        <w:tab w:val="center" w:pos="4536"/>
        <w:tab w:val="right" w:pos="9072"/>
      </w:tabs>
      <w:spacing w:before="120"/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Tekstpodstawowy1">
    <w:name w:val="Tekst podstawowy1"/>
    <w:rsid w:val="00730DD3"/>
    <w:pPr>
      <w:spacing w:after="120"/>
      <w:jc w:val="both"/>
    </w:pPr>
    <w:rPr>
      <w:rFonts w:ascii="Verdana" w:eastAsia="Arial Unicode MS" w:hAnsi="Verdana" w:cs="Arial Unicode MS"/>
      <w:color w:val="000000"/>
      <w:u w:color="000000"/>
    </w:rPr>
  </w:style>
  <w:style w:type="numbering" w:customStyle="1" w:styleId="Zaimportowanystyl5">
    <w:name w:val="Zaimportowany styl 5"/>
    <w:rsid w:val="00730DD3"/>
    <w:pPr>
      <w:numPr>
        <w:numId w:val="12"/>
      </w:numPr>
    </w:pPr>
  </w:style>
  <w:style w:type="numbering" w:customStyle="1" w:styleId="Zaimportowanystyl6">
    <w:name w:val="Zaimportowany styl 6"/>
    <w:rsid w:val="00730DD3"/>
    <w:pPr>
      <w:numPr>
        <w:numId w:val="3"/>
      </w:numPr>
    </w:pPr>
  </w:style>
  <w:style w:type="numbering" w:customStyle="1" w:styleId="Zaimportowanystyl7">
    <w:name w:val="Zaimportowany styl 7"/>
    <w:rsid w:val="00730DD3"/>
    <w:pPr>
      <w:numPr>
        <w:numId w:val="4"/>
      </w:numPr>
    </w:pPr>
  </w:style>
  <w:style w:type="numbering" w:customStyle="1" w:styleId="Zaimportowanystyl8">
    <w:name w:val="Zaimportowany styl 8"/>
    <w:rsid w:val="00730DD3"/>
    <w:pPr>
      <w:numPr>
        <w:numId w:val="5"/>
      </w:numPr>
    </w:pPr>
  </w:style>
  <w:style w:type="numbering" w:customStyle="1" w:styleId="Zaimportowanystyl9">
    <w:name w:val="Zaimportowany styl 9"/>
    <w:rsid w:val="00730DD3"/>
    <w:pPr>
      <w:numPr>
        <w:numId w:val="6"/>
      </w:numPr>
    </w:pPr>
  </w:style>
  <w:style w:type="numbering" w:customStyle="1" w:styleId="Zaimportowanystyl10">
    <w:name w:val="Zaimportowany styl 10"/>
    <w:rsid w:val="00730DD3"/>
    <w:pPr>
      <w:numPr>
        <w:numId w:val="7"/>
      </w:numPr>
    </w:pPr>
  </w:style>
  <w:style w:type="paragraph" w:customStyle="1" w:styleId="Tekstpodstawowywcity1">
    <w:name w:val="Tekst podstawowy wcięty1"/>
    <w:rsid w:val="00730DD3"/>
    <w:pPr>
      <w:spacing w:before="120" w:after="120" w:line="360" w:lineRule="auto"/>
      <w:ind w:left="283"/>
      <w:jc w:val="both"/>
    </w:pPr>
    <w:rPr>
      <w:color w:val="000000"/>
      <w:sz w:val="24"/>
      <w:szCs w:val="24"/>
      <w:u w:color="000000"/>
    </w:rPr>
  </w:style>
  <w:style w:type="numbering" w:customStyle="1" w:styleId="Zaimportowanystyl11">
    <w:name w:val="Zaimportowany styl 11"/>
    <w:rsid w:val="00730DD3"/>
    <w:pPr>
      <w:numPr>
        <w:numId w:val="8"/>
      </w:numPr>
    </w:pPr>
  </w:style>
  <w:style w:type="numbering" w:customStyle="1" w:styleId="Zaimportowanystyl12">
    <w:name w:val="Zaimportowany styl 12"/>
    <w:rsid w:val="00730DD3"/>
    <w:pPr>
      <w:numPr>
        <w:numId w:val="9"/>
      </w:numPr>
    </w:pPr>
  </w:style>
  <w:style w:type="numbering" w:customStyle="1" w:styleId="Zaimportowanystyl13">
    <w:name w:val="Zaimportowany styl 13"/>
    <w:rsid w:val="00730DD3"/>
    <w:pPr>
      <w:numPr>
        <w:numId w:val="11"/>
      </w:numPr>
    </w:pPr>
  </w:style>
  <w:style w:type="numbering" w:customStyle="1" w:styleId="Zaimportowanystyl14">
    <w:name w:val="Zaimportowany styl 14"/>
    <w:rsid w:val="00730DD3"/>
    <w:pPr>
      <w:numPr>
        <w:numId w:val="10"/>
      </w:numPr>
    </w:pPr>
  </w:style>
  <w:style w:type="character" w:customStyle="1" w:styleId="Nagwek1Znak">
    <w:name w:val="Nagłówek 1 Znak"/>
    <w:aliases w:val="PhD_Rozdział Znak"/>
    <w:basedOn w:val="Domylnaczcionkaakapitu"/>
    <w:link w:val="Nagwek1"/>
    <w:uiPriority w:val="99"/>
    <w:rsid w:val="00FE6046"/>
    <w:rPr>
      <w:rFonts w:ascii="Cambria" w:hAnsi="Cambria"/>
      <w:b/>
      <w:bCs/>
      <w:kern w:val="32"/>
      <w:sz w:val="32"/>
      <w:szCs w:val="32"/>
    </w:rPr>
  </w:style>
  <w:style w:type="paragraph" w:customStyle="1" w:styleId="EPARNr">
    <w:name w:val="EPAR_Nr)"/>
    <w:basedOn w:val="Akapitzlist"/>
    <w:uiPriority w:val="99"/>
    <w:rsid w:val="00FE6046"/>
    <w:pPr>
      <w:widowControl w:val="0"/>
      <w:numPr>
        <w:numId w:val="16"/>
      </w:numPr>
      <w:suppressAutoHyphens/>
      <w:spacing w:after="200" w:line="360" w:lineRule="auto"/>
      <w:contextualSpacing w:val="0"/>
      <w:jc w:val="both"/>
    </w:pPr>
    <w:rPr>
      <w:rFonts w:ascii="Book Antiqua" w:eastAsia="SimSun" w:hAnsi="Book Antiqua" w:cs="Book Antiqua"/>
      <w:kern w:val="1"/>
      <w:lang w:eastAsia="hi-IN" w:bidi="hi-IN"/>
    </w:rPr>
  </w:style>
  <w:style w:type="paragraph" w:customStyle="1" w:styleId="PhDPM1">
    <w:name w:val="PhD_PM1"/>
    <w:basedOn w:val="Normalny"/>
    <w:next w:val="Normalny"/>
    <w:autoRedefine/>
    <w:uiPriority w:val="99"/>
    <w:rsid w:val="00FE6046"/>
    <w:pPr>
      <w:widowControl w:val="0"/>
      <w:numPr>
        <w:numId w:val="17"/>
      </w:numPr>
      <w:suppressAutoHyphens/>
      <w:spacing w:after="240"/>
      <w:outlineLvl w:val="0"/>
    </w:pPr>
    <w:rPr>
      <w:rFonts w:ascii="Garamond" w:hAnsi="Garamond" w:cs="Garamond"/>
      <w:b/>
      <w:bCs/>
      <w:spacing w:val="20"/>
      <w:kern w:val="1"/>
      <w:sz w:val="28"/>
      <w:szCs w:val="28"/>
    </w:rPr>
  </w:style>
  <w:style w:type="paragraph" w:customStyle="1" w:styleId="PhDPM2">
    <w:name w:val="PhD_PM2"/>
    <w:basedOn w:val="Normalny"/>
    <w:next w:val="Normalny"/>
    <w:autoRedefine/>
    <w:uiPriority w:val="99"/>
    <w:rsid w:val="00FE6046"/>
    <w:pPr>
      <w:widowControl w:val="0"/>
      <w:numPr>
        <w:ilvl w:val="1"/>
        <w:numId w:val="17"/>
      </w:numPr>
      <w:suppressAutoHyphens/>
      <w:spacing w:before="600" w:after="120" w:line="360" w:lineRule="auto"/>
      <w:outlineLvl w:val="1"/>
    </w:pPr>
    <w:rPr>
      <w:rFonts w:ascii="Garamond" w:hAnsi="Garamond" w:cs="Garamond"/>
      <w:b/>
      <w:bCs/>
      <w:kern w:val="1"/>
    </w:rPr>
  </w:style>
  <w:style w:type="paragraph" w:customStyle="1" w:styleId="PhDPM3">
    <w:name w:val="PhD_PM3"/>
    <w:basedOn w:val="Normalny"/>
    <w:next w:val="Normalny"/>
    <w:autoRedefine/>
    <w:uiPriority w:val="99"/>
    <w:rsid w:val="00FE6046"/>
    <w:pPr>
      <w:widowControl w:val="0"/>
      <w:numPr>
        <w:ilvl w:val="2"/>
        <w:numId w:val="17"/>
      </w:numPr>
      <w:suppressAutoHyphens/>
      <w:spacing w:before="360" w:after="120" w:line="360" w:lineRule="auto"/>
      <w:outlineLvl w:val="2"/>
    </w:pPr>
    <w:rPr>
      <w:rFonts w:ascii="Garamond" w:hAnsi="Garamond" w:cs="Garamond"/>
      <w:b/>
      <w:bCs/>
      <w:kern w:val="1"/>
      <w:sz w:val="20"/>
      <w:szCs w:val="20"/>
    </w:rPr>
  </w:style>
  <w:style w:type="paragraph" w:customStyle="1" w:styleId="EPARNr0">
    <w:name w:val="EPAR_Nr."/>
    <w:basedOn w:val="Akapitzlist"/>
    <w:next w:val="Normalny"/>
    <w:uiPriority w:val="99"/>
    <w:rsid w:val="00FE6046"/>
    <w:pPr>
      <w:widowControl w:val="0"/>
      <w:numPr>
        <w:numId w:val="18"/>
      </w:numPr>
      <w:suppressAutoHyphens/>
      <w:spacing w:after="200" w:line="360" w:lineRule="auto"/>
      <w:contextualSpacing w:val="0"/>
      <w:jc w:val="both"/>
    </w:pPr>
    <w:rPr>
      <w:rFonts w:ascii="Book Antiqua" w:eastAsia="SimSun" w:hAnsi="Book Antiqua" w:cs="Book Antiqu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D320-EB2D-4473-852F-DA77A358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9268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piotr chaberski</cp:lastModifiedBy>
  <cp:revision>26</cp:revision>
  <cp:lastPrinted>2016-10-13T09:39:00Z</cp:lastPrinted>
  <dcterms:created xsi:type="dcterms:W3CDTF">2017-04-25T07:50:00Z</dcterms:created>
  <dcterms:modified xsi:type="dcterms:W3CDTF">2017-04-05T09:56:00Z</dcterms:modified>
</cp:coreProperties>
</file>